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widowControl/>
        <w:shd w:val="clear" w:color="auto" w:fill="FFFFFF"/>
        <w:spacing w:line="420" w:lineRule="atLeast"/>
      </w:pPr>
      <w:r>
        <w:rPr>
          <w:rFonts w:ascii="仿宋" w:hAnsi="仿宋" w:eastAsia="仿宋" w:cs="仿宋"/>
          <w:sz w:val="32"/>
          <w:szCs w:val="32"/>
          <w:shd w:val="clear" w:color="auto" w:fill="FFFFFF"/>
        </w:rPr>
        <w:t>服务指南编号：04021</w:t>
      </w:r>
      <w:r>
        <w:rPr>
          <w:rFonts w:hint="eastAsia" w:ascii="仿宋" w:hAnsi="仿宋" w:eastAsia="仿宋" w:cs="仿宋"/>
          <w:sz w:val="32"/>
          <w:szCs w:val="32"/>
          <w:shd w:val="clear" w:color="auto" w:fill="FFFFFF"/>
        </w:rPr>
        <w:t xml:space="preserve"> </w:t>
      </w:r>
    </w:p>
    <w:p>
      <w:pPr>
        <w:pStyle w:val="8"/>
        <w:widowControl/>
        <w:shd w:val="clear" w:color="auto" w:fill="FFFFFF"/>
        <w:spacing w:line="420" w:lineRule="atLeast"/>
        <w:ind w:firstLine="420"/>
        <w:jc w:val="center"/>
      </w:pPr>
      <w:r>
        <w:rPr>
          <w:shd w:val="clear" w:color="auto" w:fill="FFFFFF"/>
        </w:rPr>
        <w:t> </w:t>
      </w:r>
    </w:p>
    <w:p>
      <w:pPr>
        <w:pStyle w:val="8"/>
        <w:widowControl/>
        <w:shd w:val="clear" w:color="auto" w:fill="FFFFFF"/>
        <w:spacing w:line="420" w:lineRule="atLeast"/>
        <w:ind w:firstLine="420"/>
        <w:jc w:val="center"/>
      </w:pPr>
      <w:r>
        <w:rPr>
          <w:rFonts w:hint="eastAsia" w:ascii="仿宋" w:hAnsi="仿宋" w:eastAsia="仿宋" w:cs="仿宋"/>
          <w:b/>
          <w:sz w:val="36"/>
          <w:szCs w:val="36"/>
          <w:shd w:val="clear" w:color="auto" w:fill="FFFFFF"/>
        </w:rPr>
        <w:t>无线电发射设备型号核准许可服务指南（详版）</w:t>
      </w:r>
      <w:r>
        <w:rPr>
          <w:rFonts w:hint="eastAsia" w:ascii="仿宋" w:hAnsi="仿宋" w:eastAsia="仿宋" w:cs="仿宋"/>
          <w:sz w:val="21"/>
          <w:szCs w:val="21"/>
          <w:shd w:val="clear" w:color="auto" w:fill="FFFFFF"/>
        </w:rPr>
        <w:t xml:space="preserve"> </w:t>
      </w:r>
    </w:p>
    <w:p>
      <w:pPr>
        <w:pStyle w:val="8"/>
        <w:widowControl/>
        <w:shd w:val="clear" w:color="auto" w:fill="FFFFFF"/>
        <w:jc w:val="center"/>
      </w:pPr>
      <w:r>
        <w:rPr>
          <w:rFonts w:hint="eastAsia" w:ascii="仿宋" w:hAnsi="仿宋" w:eastAsia="仿宋" w:cs="仿宋"/>
          <w:sz w:val="21"/>
          <w:szCs w:val="21"/>
          <w:shd w:val="clear" w:color="auto" w:fill="FFFFFF"/>
        </w:rPr>
        <w:t>更新日期：20</w:t>
      </w:r>
      <w:r>
        <w:rPr>
          <w:rFonts w:hint="eastAsia" w:ascii="仿宋" w:hAnsi="仿宋" w:eastAsia="仿宋" w:cs="仿宋"/>
          <w:sz w:val="21"/>
          <w:szCs w:val="21"/>
          <w:shd w:val="clear" w:color="auto" w:fill="FFFFFF"/>
          <w:lang w:val="en-US" w:eastAsia="zh-CN"/>
        </w:rPr>
        <w:t>20</w:t>
      </w:r>
      <w:r>
        <w:rPr>
          <w:rFonts w:hint="eastAsia" w:ascii="仿宋" w:hAnsi="仿宋" w:eastAsia="仿宋" w:cs="仿宋"/>
          <w:sz w:val="21"/>
          <w:szCs w:val="21"/>
          <w:shd w:val="clear" w:color="auto" w:fill="FFFFFF"/>
        </w:rPr>
        <w:t>年</w:t>
      </w:r>
      <w:r>
        <w:rPr>
          <w:rFonts w:hint="eastAsia" w:ascii="仿宋" w:hAnsi="仿宋" w:eastAsia="仿宋" w:cs="仿宋"/>
          <w:sz w:val="21"/>
          <w:szCs w:val="21"/>
          <w:shd w:val="clear" w:color="auto" w:fill="FFFFFF"/>
          <w:lang w:val="en-US" w:eastAsia="zh-CN"/>
        </w:rPr>
        <w:t>8</w:t>
      </w:r>
      <w:r>
        <w:rPr>
          <w:rFonts w:hint="eastAsia" w:ascii="仿宋" w:hAnsi="仿宋" w:eastAsia="仿宋" w:cs="仿宋"/>
          <w:sz w:val="21"/>
          <w:szCs w:val="21"/>
          <w:shd w:val="clear" w:color="auto" w:fill="FFFFFF"/>
        </w:rPr>
        <w:t>月</w:t>
      </w:r>
      <w:r>
        <w:rPr>
          <w:rFonts w:hint="eastAsia" w:ascii="仿宋" w:hAnsi="仿宋" w:eastAsia="仿宋" w:cs="仿宋"/>
          <w:sz w:val="21"/>
          <w:szCs w:val="21"/>
          <w:shd w:val="clear" w:color="auto" w:fill="FFFFFF"/>
          <w:lang w:val="en-US" w:eastAsia="zh-CN"/>
        </w:rPr>
        <w:t>26</w:t>
      </w:r>
      <w:r>
        <w:rPr>
          <w:rFonts w:hint="eastAsia" w:ascii="仿宋" w:hAnsi="仿宋" w:eastAsia="仿宋" w:cs="仿宋"/>
          <w:sz w:val="21"/>
          <w:szCs w:val="21"/>
          <w:shd w:val="clear" w:color="auto" w:fill="FFFFFF"/>
        </w:rPr>
        <w:t xml:space="preserve">日 </w:t>
      </w:r>
    </w:p>
    <w:p>
      <w:pPr>
        <w:pStyle w:val="8"/>
        <w:widowControl/>
        <w:shd w:val="clear" w:color="auto" w:fill="FFFFFF"/>
        <w:jc w:val="center"/>
        <w:rPr>
          <w:rFonts w:hint="eastAsia" w:ascii="仿宋" w:hAnsi="仿宋" w:eastAsia="仿宋" w:cs="仿宋"/>
          <w:sz w:val="21"/>
          <w:szCs w:val="21"/>
          <w:shd w:val="clear" w:color="auto" w:fill="FFFFFF"/>
        </w:rPr>
      </w:pPr>
      <w:r>
        <w:rPr>
          <w:rFonts w:hint="eastAsia" w:ascii="仿宋" w:hAnsi="仿宋" w:eastAsia="仿宋" w:cs="仿宋"/>
          <w:sz w:val="21"/>
          <w:szCs w:val="21"/>
          <w:shd w:val="clear" w:color="auto" w:fill="FFFFFF"/>
        </w:rPr>
        <w:t xml:space="preserve">实施日期：2018年10月15日 </w:t>
      </w:r>
    </w:p>
    <w:p>
      <w:pPr>
        <w:pStyle w:val="8"/>
        <w:widowControl/>
        <w:shd w:val="clear" w:color="auto" w:fill="FFFFFF"/>
        <w:spacing w:line="420" w:lineRule="atLeast"/>
        <w:ind w:firstLine="420"/>
        <w:jc w:val="center"/>
      </w:pPr>
      <w:r>
        <w:rPr>
          <w:rFonts w:hint="eastAsia" w:ascii="仿宋" w:hAnsi="仿宋" w:eastAsia="仿宋" w:cs="仿宋"/>
          <w:sz w:val="21"/>
          <w:szCs w:val="21"/>
          <w:shd w:val="clear" w:color="auto" w:fill="FFFFFF"/>
        </w:rPr>
        <w:t xml:space="preserve">发布机构：工业和信息化部无线电管理局 </w:t>
      </w:r>
    </w:p>
    <w:p>
      <w:pPr>
        <w:pStyle w:val="8"/>
        <w:widowControl/>
        <w:shd w:val="clear" w:color="auto" w:fill="FFFFFF"/>
        <w:spacing w:line="420" w:lineRule="atLeast"/>
        <w:ind w:firstLine="420"/>
        <w:jc w:val="center"/>
      </w:pPr>
      <w:r>
        <w:rPr>
          <w:rFonts w:hint="eastAsia" w:ascii="仿宋" w:hAnsi="仿宋" w:eastAsia="仿宋" w:cs="仿宋"/>
          <w:sz w:val="21"/>
          <w:szCs w:val="21"/>
          <w:shd w:val="clear" w:color="auto" w:fill="FFFFFF"/>
        </w:rPr>
        <w:t xml:space="preserve">  </w:t>
      </w:r>
      <w:bookmarkStart w:id="0" w:name="_GoBack"/>
      <w:bookmarkEnd w:id="0"/>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一、适用范围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适用于申请办理无线电发射设备型号核准行政许可。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二、事项审查类型 </w:t>
      </w:r>
    </w:p>
    <w:p>
      <w:pPr>
        <w:pStyle w:val="8"/>
        <w:widowControl/>
        <w:shd w:val="clear" w:color="auto" w:fill="FFFFFF"/>
        <w:spacing w:line="420" w:lineRule="atLeas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前审后批</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三、审批依据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1、《中华人民共和国无线电管理条例》（国务院、中央军事委员会令1993年9月11日第128号，2016年11月11日第672号修订）第四十四条。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2、《工业和信息化部行政许可实施办法》（中华人民共和国工业和信息化部令2009年3月1日第2号，2017年10月20日中华人民共和国工业和信息化部令第45号第二次修正）。</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四、受理机构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工业和信息化部无线电管理局。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五、决定机构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工业和信息化部。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六、数量限制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无数量限制。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七、许可条件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取得无线电发射设备型号核准，应当符合下列条件：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（一）申请人有相应的生产能力、技术力量、质量保证体系；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（二）无线电发射设备的工作频率、功率等技术指标符合国家标准和国家无线电管理的有关规定。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八、禁止性要求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不符合本指南第七款规定的，将不予许可。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九、申请材料和测试样品要求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（一）《无线电发射设备型号核准申请表》（见附件1）；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（二）《无线电发射设备型号核准承诺书》（见附件2）；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（三）申请人营业执照或事业单位法人证书复印件（加盖申请人签章），境外申请人提供合法的组织机构证明材料（加盖申请人签章）；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（四）具体经办人应提交经申请人签章的经办人委托书和经办人有效身份证明，申请表中经办人与委托的经办人应保持一致；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（五）无线电发射设备生产相关的生产能力、技术力量和质量管理体系等材料。 </w:t>
      </w:r>
    </w:p>
    <w:p>
      <w:pPr>
        <w:pStyle w:val="8"/>
        <w:widowControl/>
        <w:shd w:val="clear" w:color="auto" w:fill="FFFFFF"/>
        <w:spacing w:line="420" w:lineRule="atLeast"/>
      </w:pPr>
      <w:r>
        <w:rPr>
          <w:rFonts w:hint="eastAsia" w:ascii="仿宋" w:hAnsi="仿宋" w:eastAsia="仿宋" w:cs="仿宋"/>
          <w:sz w:val="32"/>
          <w:szCs w:val="32"/>
          <w:shd w:val="clear" w:color="auto" w:fill="FFFFFF"/>
        </w:rPr>
        <w:t xml:space="preserve">    取得质量管理体系证书的境内申请人在申请表中填写证书编号即可；其他情况及尚未取得质量管理体系证书的，提交加盖申请人法人公章的技术能力、生产能力和质量保证体系情况的详细介绍。 </w:t>
      </w:r>
    </w:p>
    <w:p>
      <w:pPr>
        <w:pStyle w:val="8"/>
        <w:widowControl/>
        <w:shd w:val="clear" w:color="auto" w:fill="FFFFFF"/>
        <w:spacing w:line="420" w:lineRule="atLeast"/>
      </w:pPr>
      <w:r>
        <w:rPr>
          <w:rFonts w:hint="eastAsia" w:ascii="仿宋" w:hAnsi="仿宋" w:eastAsia="仿宋" w:cs="仿宋"/>
          <w:sz w:val="32"/>
          <w:szCs w:val="32"/>
          <w:shd w:val="clear" w:color="auto" w:fill="FFFFFF"/>
        </w:rPr>
        <w:t xml:space="preserve">    生产能力证明中应至少包括主要的生产设备型号、台套数或生产线条数、生产计划、相应的检测设备（设施）等。 </w:t>
      </w:r>
    </w:p>
    <w:p>
      <w:pPr>
        <w:pStyle w:val="8"/>
        <w:widowControl/>
        <w:shd w:val="clear" w:color="auto" w:fill="FFFFFF"/>
        <w:spacing w:line="420" w:lineRule="atLeast"/>
      </w:pPr>
      <w:r>
        <w:rPr>
          <w:rFonts w:hint="eastAsia" w:ascii="仿宋" w:hAnsi="仿宋" w:eastAsia="仿宋" w:cs="仿宋"/>
          <w:sz w:val="32"/>
          <w:szCs w:val="32"/>
          <w:shd w:val="clear" w:color="auto" w:fill="FFFFFF"/>
        </w:rPr>
        <w:t xml:space="preserve">    申请人委托代工厂生产的，提供申请人与代工厂之间的委托合同以及被委托方的技术能力、生产能力和质量保证体系情况等材料。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申请人自愿提交国家规定的强制性认证证书、推荐认证证书或自愿性认证证书，经审核，能证明其具备相应的技术能力、生产能力和质量体系的，可简化本条要求的申请材料。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（六）设备使用说明书、技术手册、与无线收发功能相关的电路图、电路方框图或原理图、关键射频元器件</w:t>
      </w:r>
      <w:r>
        <w:rPr>
          <w:rFonts w:ascii="仿宋" w:hAnsi="仿宋" w:eastAsia="仿宋" w:cs="仿宋"/>
          <w:kern w:val="0"/>
          <w:sz w:val="32"/>
          <w:szCs w:val="32"/>
        </w:rPr>
        <w:t>（</w:t>
      </w:r>
      <w:r>
        <w:rPr>
          <w:rFonts w:hint="eastAsia" w:ascii="仿宋" w:hAnsi="仿宋" w:eastAsia="仿宋" w:cs="仿宋"/>
          <w:kern w:val="0"/>
          <w:sz w:val="32"/>
          <w:szCs w:val="32"/>
        </w:rPr>
        <w:t>如射频信号处理芯片、功率增益相关器件、滤波器</w:t>
      </w:r>
      <w:r>
        <w:rPr>
          <w:rFonts w:ascii="仿宋" w:hAnsi="仿宋" w:eastAsia="仿宋" w:cs="仿宋"/>
          <w:kern w:val="0"/>
          <w:sz w:val="32"/>
          <w:szCs w:val="32"/>
        </w:rPr>
        <w:t>、</w:t>
      </w:r>
      <w:r>
        <w:rPr>
          <w:rFonts w:hint="eastAsia" w:ascii="仿宋" w:hAnsi="仿宋" w:eastAsia="仿宋" w:cs="仿宋"/>
          <w:kern w:val="0"/>
          <w:sz w:val="32"/>
          <w:szCs w:val="32"/>
        </w:rPr>
        <w:t>基带芯片、射频收发相关器件、射频电源</w:t>
      </w:r>
      <w:r>
        <w:rPr>
          <w:rFonts w:ascii="仿宋" w:hAnsi="仿宋" w:eastAsia="仿宋" w:cs="仿宋"/>
          <w:kern w:val="0"/>
          <w:sz w:val="32"/>
          <w:szCs w:val="32"/>
        </w:rPr>
        <w:t>等</w:t>
      </w:r>
      <w:r>
        <w:rPr>
          <w:rFonts w:hint="eastAsia" w:ascii="仿宋" w:hAnsi="仿宋" w:eastAsia="仿宋" w:cs="仿宋"/>
          <w:kern w:val="0"/>
          <w:sz w:val="32"/>
          <w:szCs w:val="32"/>
        </w:rPr>
        <w:t>管理相关器件、开关器件、双工器、天线相关器件、时钟相关器件</w:t>
      </w:r>
      <w:r>
        <w:rPr>
          <w:rFonts w:ascii="仿宋" w:hAnsi="仿宋" w:eastAsia="仿宋" w:cs="仿宋"/>
          <w:kern w:val="0"/>
          <w:sz w:val="32"/>
          <w:szCs w:val="32"/>
        </w:rPr>
        <w:t>等）</w:t>
      </w:r>
      <w:r>
        <w:rPr>
          <w:rFonts w:hint="eastAsia" w:ascii="仿宋" w:hAnsi="仿宋" w:eastAsia="仿宋" w:cs="仿宋"/>
          <w:sz w:val="32"/>
          <w:szCs w:val="32"/>
          <w:shd w:val="clear" w:color="auto" w:fill="FFFFFF"/>
        </w:rPr>
        <w:t xml:space="preserve">清单。说明书中应列明型号核准代码的显示方式；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七）采用电子形式显示型号核准代码的，应当提供显示查看型号核准代码的说明和电子标牌样式，并符合《工业和信息化部关于无线电发射设备型号核准代码电子化显示事宜的通知》（工信部无〔2015〕211号）的有关规定；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（八）设备的彩色照片一套，包括外观、内部电路板及标牌照片，标牌信息应当包括生产厂商、产品型号、型号核准代码标识的样式等，照片应当标注比例尺；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（九）符合无线电发射设备型号核准设备类型及样品要求（见附件3）。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十、申请接收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工业和信息化部无线电业务受理中心 </w:t>
      </w:r>
    </w:p>
    <w:p>
      <w:pPr>
        <w:pStyle w:val="8"/>
        <w:widowControl/>
        <w:shd w:val="clear" w:color="auto" w:fill="FFFFFF"/>
        <w:spacing w:line="420" w:lineRule="atLeas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联系电话：010-68209721（咨询申请材料）</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010-68009200/68009208（咨询业务办理流程及政策等）</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办公地址：北京市海淀区万寿路27号院12号楼一层</w:t>
      </w:r>
      <w:r>
        <w:rPr>
          <w:rFonts w:hint="eastAsia" w:ascii="仿宋" w:hAnsi="仿宋" w:eastAsia="仿宋" w:cs="仿宋"/>
          <w:sz w:val="32"/>
          <w:szCs w:val="32"/>
          <w:shd w:val="clear" w:color="auto" w:fill="FFFFFF"/>
          <w:lang w:eastAsia="zh-CN"/>
        </w:rPr>
        <w:t>工业和信息化部政务服务大厅</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十一、办理基本流程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详见附件4。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十二、办理方式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登录工业和信息化部网站（www.miit.gov.cn，“在线办事-无线电和卫星通信-无线电发射设备型号核准”）办理，或现场办理。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十三、办理基本流程 </w:t>
      </w:r>
    </w:p>
    <w:p>
      <w:pPr>
        <w:pStyle w:val="8"/>
        <w:widowControl/>
        <w:shd w:val="clear" w:color="auto" w:fill="FFFFFF"/>
        <w:spacing w:line="420" w:lineRule="atLeast"/>
        <w:ind w:left="640"/>
      </w:pPr>
      <w:r>
        <w:rPr>
          <w:rFonts w:hint="eastAsia" w:ascii="仿宋" w:hAnsi="仿宋" w:eastAsia="仿宋" w:cs="仿宋"/>
          <w:sz w:val="32"/>
          <w:szCs w:val="32"/>
          <w:shd w:val="clear" w:color="auto" w:fill="FFFFFF"/>
        </w:rPr>
        <w:t xml:space="preserve">（一）受理程序 </w:t>
      </w:r>
    </w:p>
    <w:p>
      <w:pPr>
        <w:pStyle w:val="8"/>
        <w:widowControl/>
        <w:shd w:val="clear" w:color="auto" w:fill="FFFFFF"/>
        <w:spacing w:line="420" w:lineRule="atLeast"/>
      </w:pPr>
      <w:r>
        <w:rPr>
          <w:rFonts w:hint="eastAsia" w:ascii="仿宋" w:hAnsi="仿宋" w:eastAsia="仿宋" w:cs="仿宋"/>
          <w:sz w:val="32"/>
          <w:szCs w:val="32"/>
          <w:shd w:val="clear" w:color="auto" w:fill="FFFFFF"/>
        </w:rPr>
        <w:t xml:space="preserve">    申请材料齐全、符合法定形式，或者申请人按照要求提交全部补正材料的，应当予以受理，发放《无线电发射设备型号核准审批事项受理告知书（受理单）》；</w:t>
      </w:r>
    </w:p>
    <w:p>
      <w:pPr>
        <w:pStyle w:val="8"/>
        <w:widowControl/>
        <w:shd w:val="clear" w:color="auto" w:fill="FFFFFF"/>
        <w:spacing w:line="420" w:lineRule="atLeast"/>
      </w:pPr>
      <w:r>
        <w:rPr>
          <w:rFonts w:hint="eastAsia" w:ascii="仿宋" w:hAnsi="仿宋" w:eastAsia="仿宋" w:cs="仿宋"/>
          <w:sz w:val="32"/>
          <w:szCs w:val="32"/>
          <w:shd w:val="clear" w:color="auto" w:fill="FFFFFF"/>
        </w:rPr>
        <w:t xml:space="preserve">    申请材料不齐全或者不符合法定形式的，应当场或5个工作日内一次性告知申请人需要补正的材料；不予受理的，应当出具加盖本行政机关专用印章和注明日期的书面凭证。</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（二）审查与检测程序 </w:t>
      </w:r>
    </w:p>
    <w:p>
      <w:pPr>
        <w:pStyle w:val="8"/>
        <w:widowControl/>
        <w:spacing w:line="360" w:lineRule="auto"/>
      </w:pPr>
      <w:r>
        <w:rPr>
          <w:rFonts w:hint="eastAsia" w:ascii="仿宋" w:hAnsi="仿宋" w:eastAsia="仿宋" w:cs="仿宋"/>
          <w:sz w:val="32"/>
          <w:szCs w:val="32"/>
          <w:shd w:val="clear" w:color="auto" w:fill="FFFFFF"/>
        </w:rPr>
        <w:t xml:space="preserve">    申请受理后，工业和信息化部应当委托承担测试工作的检测机构（以下简称承检机构,见附件5）对无线电发射设备是否符合国家无线电管理有关规定和技术标准进行测试，并将测试所需时间（见附件6）告知申请人。承检机构由国家无线电管理机构通过政府购买服务方式确定。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工业和信息化部根据招投标结果，结合申请人自主选择意愿，委托相关测试任务。申请人收到确定承检机构的有关信息后，应尽快将符合规定的样品通过寄递等方式送交承检机构，因样品体积过大等原因不便寄递的，申请人应与检测机构协商进行现场测试事宜。 </w:t>
      </w:r>
    </w:p>
    <w:p>
      <w:pPr>
        <w:pStyle w:val="8"/>
        <w:widowControl/>
        <w:shd w:val="clear" w:color="auto" w:fill="FFFFFF"/>
        <w:spacing w:line="420" w:lineRule="atLeast"/>
      </w:pPr>
      <w:r>
        <w:rPr>
          <w:rFonts w:hint="eastAsia" w:ascii="仿宋" w:hAnsi="仿宋" w:eastAsia="仿宋" w:cs="仿宋"/>
          <w:sz w:val="32"/>
          <w:szCs w:val="32"/>
          <w:shd w:val="clear" w:color="auto" w:fill="FFFFFF"/>
        </w:rPr>
        <w:t xml:space="preserve">    承检机构应在规定时间内完成委托测试任务，并提交测试结果，检测结果以《无线电发射设备型号核准检测报告》形式体现。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检测时间包括样品的寄递、运输、调试和实际测试时间。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（三）审查决定程序 </w:t>
      </w:r>
    </w:p>
    <w:p>
      <w:pPr>
        <w:pStyle w:val="8"/>
        <w:widowControl/>
        <w:shd w:val="clear" w:color="auto" w:fill="FFFFFF"/>
        <w:spacing w:line="420" w:lineRule="atLeast"/>
      </w:pPr>
      <w:r>
        <w:rPr>
          <w:rFonts w:hint="eastAsia" w:ascii="仿宋" w:hAnsi="仿宋" w:eastAsia="仿宋" w:cs="仿宋"/>
          <w:sz w:val="32"/>
          <w:szCs w:val="32"/>
          <w:shd w:val="clear" w:color="auto" w:fill="FFFFFF"/>
        </w:rPr>
        <w:t xml:space="preserve">    自受理申请之日起，工业和信息化部根据资料审查、测试结果，以及必要时的现场勘验和专家评审情况，在30个工作日内作出核准或者不予核准的决定。予以核准的，由受理中心向申请人发放型号核准证书；不予核准的，发放不予核准通知书并说明理由。实施该许可所需专家评审或技术检测时间不计算在30个工作日内。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（四）测试经费支付程序 </w:t>
      </w:r>
    </w:p>
    <w:p>
      <w:pPr>
        <w:pStyle w:val="8"/>
        <w:widowControl/>
        <w:shd w:val="clear" w:color="auto" w:fill="FFFFFF"/>
        <w:spacing w:line="420" w:lineRule="atLeas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申请人取得《无线电发射设备型号核准证》后，应履行申请时作出的承诺，在承诺日期前完成无线电发射设备在中国境内的销售、使用，并及时提交销售使用材料（销售及使用材料列表见附件7），由工业和信息化部按照《无线电发射设备型号核准测试及监督检查资金使用管理办法（暂行）》定期与承检机构结算相关测试费用。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（五）变更与延续程序 </w:t>
      </w:r>
    </w:p>
    <w:p>
      <w:pPr>
        <w:autoSpaceDE w:val="0"/>
        <w:autoSpaceDN w:val="0"/>
        <w:adjustRightInd w:val="0"/>
        <w:spacing w:line="600" w:lineRule="exact"/>
        <w:ind w:firstLine="640" w:firstLineChars="200"/>
        <w:jc w:val="left"/>
        <w:rPr>
          <w:rFonts w:eastAsia="仿宋"/>
          <w:kern w:val="0"/>
          <w:sz w:val="32"/>
          <w:szCs w:val="32"/>
        </w:rPr>
      </w:pPr>
      <w:r>
        <w:rPr>
          <w:rFonts w:hint="eastAsia" w:ascii="仿宋" w:hAnsi="仿宋" w:eastAsia="仿宋" w:cs="仿宋"/>
          <w:sz w:val="32"/>
          <w:szCs w:val="32"/>
          <w:shd w:val="clear" w:color="auto" w:fill="FFFFFF"/>
        </w:rPr>
        <w:t>被许可人要求变更核准证核准事项的，应</w:t>
      </w:r>
      <w:r>
        <w:rPr>
          <w:rFonts w:hint="eastAsia" w:ascii="仿宋" w:hAnsi="仿宋" w:eastAsia="仿宋"/>
          <w:color w:val="070707"/>
          <w:sz w:val="32"/>
          <w:szCs w:val="32"/>
          <w:shd w:val="clear" w:color="auto" w:fill="FFFFFF"/>
        </w:rPr>
        <w:t>按照</w:t>
      </w:r>
      <w:r>
        <w:rPr>
          <w:rFonts w:ascii="仿宋" w:hAnsi="仿宋" w:eastAsia="仿宋"/>
          <w:color w:val="070707"/>
          <w:sz w:val="32"/>
          <w:szCs w:val="32"/>
          <w:shd w:val="clear" w:color="auto" w:fill="FFFFFF"/>
        </w:rPr>
        <w:t>中华人民共和国工业和信息化部公告</w:t>
      </w:r>
      <w:r>
        <w:rPr>
          <w:rFonts w:hint="eastAsia" w:ascii="仿宋" w:hAnsi="仿宋" w:eastAsia="仿宋"/>
          <w:color w:val="070707"/>
          <w:sz w:val="32"/>
          <w:szCs w:val="32"/>
          <w:shd w:val="clear" w:color="auto" w:fill="FFFFFF"/>
        </w:rPr>
        <w:t>2019年第39号中</w:t>
      </w:r>
      <w:r>
        <w:rPr>
          <w:rFonts w:ascii="仿宋" w:hAnsi="仿宋" w:eastAsia="仿宋"/>
          <w:color w:val="070707"/>
          <w:sz w:val="32"/>
          <w:szCs w:val="32"/>
          <w:shd w:val="clear" w:color="auto" w:fill="FFFFFF"/>
        </w:rPr>
        <w:t>相关要求</w:t>
      </w:r>
      <w:r>
        <w:rPr>
          <w:rFonts w:hint="eastAsia" w:ascii="仿宋" w:hAnsi="仿宋" w:eastAsia="仿宋"/>
          <w:color w:val="070707"/>
          <w:sz w:val="32"/>
          <w:szCs w:val="32"/>
          <w:shd w:val="clear" w:color="auto" w:fill="FFFFFF"/>
        </w:rPr>
        <w:t>执行</w:t>
      </w:r>
      <w:r>
        <w:rPr>
          <w:rFonts w:ascii="仿宋" w:hAnsi="仿宋" w:eastAsia="仿宋"/>
          <w:color w:val="070707"/>
          <w:sz w:val="32"/>
          <w:szCs w:val="32"/>
          <w:shd w:val="clear" w:color="auto" w:fill="FFFFFF"/>
        </w:rPr>
        <w:t>，</w:t>
      </w:r>
      <w:r>
        <w:rPr>
          <w:rFonts w:hint="eastAsia" w:ascii="仿宋" w:hAnsi="仿宋" w:eastAsia="仿宋"/>
          <w:color w:val="070707"/>
          <w:sz w:val="32"/>
          <w:szCs w:val="32"/>
          <w:shd w:val="clear" w:color="auto" w:fill="FFFFFF"/>
        </w:rPr>
        <w:t>即</w:t>
      </w:r>
      <w:r>
        <w:rPr>
          <w:rFonts w:eastAsia="仿宋"/>
          <w:kern w:val="0"/>
          <w:sz w:val="32"/>
          <w:szCs w:val="32"/>
        </w:rPr>
        <w:t>具有以下情形之一的，申请人</w:t>
      </w:r>
      <w:r>
        <w:rPr>
          <w:rFonts w:hint="eastAsia" w:eastAsia="仿宋"/>
          <w:kern w:val="0"/>
          <w:sz w:val="32"/>
          <w:szCs w:val="32"/>
        </w:rPr>
        <w:t>应</w:t>
      </w:r>
      <w:r>
        <w:rPr>
          <w:rFonts w:eastAsia="仿宋"/>
          <w:kern w:val="0"/>
          <w:sz w:val="32"/>
          <w:szCs w:val="32"/>
        </w:rPr>
        <w:t>按照变更</w:t>
      </w:r>
      <w:r>
        <w:rPr>
          <w:rFonts w:eastAsia="仿宋"/>
          <w:sz w:val="32"/>
          <w:szCs w:val="32"/>
        </w:rPr>
        <w:t>申请材料要求</w:t>
      </w:r>
      <w:r>
        <w:rPr>
          <w:rFonts w:hint="eastAsia" w:eastAsia="仿宋"/>
          <w:sz w:val="32"/>
          <w:szCs w:val="32"/>
        </w:rPr>
        <w:t>（附件8）</w:t>
      </w:r>
      <w:r>
        <w:rPr>
          <w:rFonts w:eastAsia="仿宋"/>
          <w:kern w:val="0"/>
          <w:sz w:val="32"/>
          <w:szCs w:val="32"/>
        </w:rPr>
        <w:t>向国家无线电管理机构提出型号核准变更申请:</w:t>
      </w:r>
    </w:p>
    <w:p>
      <w:pPr>
        <w:pStyle w:val="14"/>
        <w:autoSpaceDE w:val="0"/>
        <w:autoSpaceDN w:val="0"/>
        <w:adjustRightInd w:val="0"/>
        <w:spacing w:line="600" w:lineRule="exact"/>
        <w:ind w:firstLine="640"/>
        <w:jc w:val="left"/>
        <w:rPr>
          <w:rFonts w:eastAsia="仿宋"/>
          <w:kern w:val="0"/>
          <w:sz w:val="32"/>
          <w:szCs w:val="32"/>
        </w:rPr>
      </w:pPr>
      <w:r>
        <w:rPr>
          <w:rFonts w:hint="eastAsia" w:eastAsia="仿宋"/>
          <w:kern w:val="0"/>
          <w:sz w:val="32"/>
          <w:szCs w:val="32"/>
        </w:rPr>
        <w:t>1.</w:t>
      </w:r>
      <w:r>
        <w:rPr>
          <w:rFonts w:eastAsia="仿宋"/>
          <w:kern w:val="0"/>
          <w:sz w:val="32"/>
          <w:szCs w:val="32"/>
        </w:rPr>
        <w:t>获证产品原申请人（申请企业）信息发生变化的；</w:t>
      </w:r>
    </w:p>
    <w:p>
      <w:pPr>
        <w:pStyle w:val="14"/>
        <w:autoSpaceDE w:val="0"/>
        <w:autoSpaceDN w:val="0"/>
        <w:adjustRightInd w:val="0"/>
        <w:spacing w:line="600" w:lineRule="exact"/>
        <w:ind w:firstLine="640"/>
        <w:jc w:val="left"/>
        <w:rPr>
          <w:rFonts w:eastAsia="仿宋"/>
          <w:kern w:val="0"/>
          <w:sz w:val="32"/>
          <w:szCs w:val="32"/>
        </w:rPr>
      </w:pPr>
      <w:r>
        <w:rPr>
          <w:rFonts w:hint="eastAsia" w:eastAsia="仿宋"/>
          <w:kern w:val="0"/>
          <w:sz w:val="32"/>
          <w:szCs w:val="32"/>
        </w:rPr>
        <w:t>2.</w:t>
      </w:r>
      <w:r>
        <w:rPr>
          <w:rFonts w:eastAsia="仿宋"/>
          <w:kern w:val="0"/>
          <w:sz w:val="32"/>
          <w:szCs w:val="32"/>
        </w:rPr>
        <w:t>获证产品的委托生产企业信息发生变化的；</w:t>
      </w:r>
    </w:p>
    <w:p>
      <w:pPr>
        <w:pStyle w:val="14"/>
        <w:autoSpaceDE w:val="0"/>
        <w:autoSpaceDN w:val="0"/>
        <w:adjustRightInd w:val="0"/>
        <w:spacing w:line="600" w:lineRule="exact"/>
        <w:ind w:firstLine="640"/>
        <w:jc w:val="left"/>
        <w:rPr>
          <w:rFonts w:eastAsia="仿宋"/>
          <w:kern w:val="0"/>
          <w:sz w:val="32"/>
          <w:szCs w:val="32"/>
        </w:rPr>
      </w:pPr>
      <w:r>
        <w:rPr>
          <w:rFonts w:hint="eastAsia" w:eastAsia="仿宋"/>
          <w:kern w:val="0"/>
          <w:sz w:val="32"/>
          <w:szCs w:val="32"/>
        </w:rPr>
        <w:t>3.</w:t>
      </w:r>
      <w:r>
        <w:rPr>
          <w:rFonts w:eastAsia="仿宋"/>
          <w:kern w:val="0"/>
          <w:sz w:val="32"/>
          <w:szCs w:val="32"/>
        </w:rPr>
        <w:t>委托生产企业的质量体系发生变化的（如生产能力、技术力量、质量保证体系、生产线、产地发生变化）；</w:t>
      </w:r>
    </w:p>
    <w:p>
      <w:pPr>
        <w:pStyle w:val="14"/>
        <w:autoSpaceDE w:val="0"/>
        <w:autoSpaceDN w:val="0"/>
        <w:adjustRightInd w:val="0"/>
        <w:spacing w:line="600" w:lineRule="exact"/>
        <w:ind w:firstLine="640"/>
        <w:jc w:val="left"/>
        <w:rPr>
          <w:rFonts w:eastAsia="仿宋"/>
          <w:kern w:val="0"/>
          <w:sz w:val="32"/>
          <w:szCs w:val="32"/>
        </w:rPr>
      </w:pPr>
      <w:r>
        <w:rPr>
          <w:rFonts w:hint="eastAsia" w:eastAsia="仿宋"/>
          <w:kern w:val="0"/>
          <w:sz w:val="32"/>
          <w:szCs w:val="32"/>
        </w:rPr>
        <w:t>4.</w:t>
      </w:r>
      <w:r>
        <w:rPr>
          <w:rFonts w:eastAsia="仿宋"/>
          <w:kern w:val="0"/>
          <w:sz w:val="32"/>
          <w:szCs w:val="32"/>
        </w:rPr>
        <w:t>元器件发生变化的</w:t>
      </w:r>
      <w:r>
        <w:rPr>
          <w:rFonts w:ascii="仿宋" w:hAnsi="仿宋" w:eastAsia="仿宋" w:cs="仿宋"/>
          <w:kern w:val="0"/>
          <w:sz w:val="32"/>
          <w:szCs w:val="32"/>
        </w:rPr>
        <w:t>（</w:t>
      </w:r>
      <w:r>
        <w:rPr>
          <w:rFonts w:hint="eastAsia" w:ascii="仿宋" w:hAnsi="仿宋" w:eastAsia="仿宋" w:cs="仿宋"/>
          <w:kern w:val="0"/>
          <w:sz w:val="32"/>
          <w:szCs w:val="32"/>
        </w:rPr>
        <w:t>射频信号处理芯片、功率增益相关器件、滤波器</w:t>
      </w:r>
      <w:r>
        <w:rPr>
          <w:rFonts w:ascii="仿宋" w:hAnsi="仿宋" w:eastAsia="仿宋" w:cs="仿宋"/>
          <w:kern w:val="0"/>
          <w:sz w:val="32"/>
          <w:szCs w:val="32"/>
        </w:rPr>
        <w:t>、</w:t>
      </w:r>
      <w:r>
        <w:rPr>
          <w:rFonts w:hint="eastAsia" w:ascii="仿宋" w:hAnsi="仿宋" w:eastAsia="仿宋" w:cs="仿宋"/>
          <w:kern w:val="0"/>
          <w:sz w:val="32"/>
          <w:szCs w:val="32"/>
        </w:rPr>
        <w:t>基带芯片、射频收发相关器件、射频电源</w:t>
      </w:r>
      <w:r>
        <w:rPr>
          <w:rFonts w:ascii="仿宋" w:hAnsi="仿宋" w:eastAsia="仿宋" w:cs="仿宋"/>
          <w:kern w:val="0"/>
          <w:sz w:val="32"/>
          <w:szCs w:val="32"/>
        </w:rPr>
        <w:t>等</w:t>
      </w:r>
      <w:r>
        <w:rPr>
          <w:rFonts w:hint="eastAsia" w:ascii="仿宋" w:hAnsi="仿宋" w:eastAsia="仿宋" w:cs="仿宋"/>
          <w:kern w:val="0"/>
          <w:sz w:val="32"/>
          <w:szCs w:val="32"/>
        </w:rPr>
        <w:t>管理相关器件、开关器件、双工器、天线相关器件、时钟相关器件</w:t>
      </w:r>
      <w:r>
        <w:rPr>
          <w:rFonts w:ascii="仿宋" w:hAnsi="仿宋" w:eastAsia="仿宋" w:cs="仿宋"/>
          <w:kern w:val="0"/>
          <w:sz w:val="32"/>
          <w:szCs w:val="32"/>
        </w:rPr>
        <w:t>等）</w:t>
      </w:r>
      <w:r>
        <w:rPr>
          <w:rFonts w:eastAsia="仿宋"/>
          <w:kern w:val="0"/>
          <w:sz w:val="32"/>
          <w:szCs w:val="32"/>
        </w:rPr>
        <w:t>；</w:t>
      </w:r>
    </w:p>
    <w:p>
      <w:pPr>
        <w:pStyle w:val="14"/>
        <w:autoSpaceDE w:val="0"/>
        <w:autoSpaceDN w:val="0"/>
        <w:adjustRightInd w:val="0"/>
        <w:spacing w:line="600" w:lineRule="exact"/>
        <w:ind w:firstLine="640"/>
        <w:jc w:val="left"/>
        <w:rPr>
          <w:rFonts w:eastAsia="仿宋"/>
          <w:kern w:val="0"/>
          <w:sz w:val="32"/>
          <w:szCs w:val="32"/>
        </w:rPr>
      </w:pPr>
      <w:r>
        <w:rPr>
          <w:rFonts w:hint="eastAsia" w:eastAsia="仿宋"/>
          <w:kern w:val="0"/>
          <w:sz w:val="32"/>
          <w:szCs w:val="32"/>
        </w:rPr>
        <w:t>5.</w:t>
      </w:r>
      <w:r>
        <w:rPr>
          <w:rFonts w:eastAsia="仿宋"/>
          <w:kern w:val="0"/>
          <w:sz w:val="32"/>
          <w:szCs w:val="32"/>
        </w:rPr>
        <w:t>获证后，未实际投入生产和销售前，型号发生变化的；</w:t>
      </w:r>
    </w:p>
    <w:p>
      <w:pPr>
        <w:pStyle w:val="14"/>
        <w:autoSpaceDE w:val="0"/>
        <w:autoSpaceDN w:val="0"/>
        <w:adjustRightInd w:val="0"/>
        <w:spacing w:line="600" w:lineRule="exact"/>
        <w:ind w:firstLine="640"/>
        <w:jc w:val="left"/>
        <w:rPr>
          <w:rFonts w:eastAsia="仿宋"/>
          <w:kern w:val="0"/>
          <w:sz w:val="32"/>
          <w:szCs w:val="32"/>
        </w:rPr>
      </w:pPr>
      <w:r>
        <w:rPr>
          <w:rFonts w:hint="eastAsia" w:eastAsia="仿宋"/>
          <w:kern w:val="0"/>
          <w:sz w:val="32"/>
          <w:szCs w:val="32"/>
        </w:rPr>
        <w:t>6.</w:t>
      </w:r>
      <w:r>
        <w:rPr>
          <w:rFonts w:eastAsia="仿宋"/>
          <w:kern w:val="0"/>
          <w:sz w:val="32"/>
          <w:szCs w:val="32"/>
        </w:rPr>
        <w:t>因国家法律法规或无线电管理政策发生变化而导致产品相关信息发生变化的。</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符合法定条件、标准的，无线电管理局应当依法办理变更手续。变更核定技术参数以外其他核准证载明信息的，无需重新进行测试。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被许可人需要延续依法取得的核准证有效期的，应当在有效期届满三十日前向工业和信息化部提出申请。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提出延续申请时，申请材料与初次申请一致的，提交一致性承诺书，无需提交其他材料；部分材料不一致的，仅提交发生变化的部分材料。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工业和信息化部应当根据被许可人的申请，在有效期届满前作出是否准予延续的决定；逾期未作决定的，视为准予延续。有效期届满未准予延续的，工业和信息化部应当依法注销核准证，并向社会公示。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（六）简化核准程序的情况 </w:t>
      </w:r>
    </w:p>
    <w:p>
      <w:pPr>
        <w:pStyle w:val="8"/>
        <w:widowControl/>
        <w:shd w:val="clear" w:color="auto" w:fill="FFFFFF"/>
        <w:spacing w:line="420" w:lineRule="atLeast"/>
      </w:pPr>
      <w:r>
        <w:rPr>
          <w:rFonts w:hint="eastAsia" w:ascii="仿宋" w:hAnsi="仿宋" w:eastAsia="仿宋" w:cs="仿宋"/>
          <w:sz w:val="32"/>
          <w:szCs w:val="32"/>
          <w:shd w:val="clear" w:color="auto" w:fill="FFFFFF"/>
        </w:rPr>
        <w:t xml:space="preserve">    申请人因市场销售策略等原因，需对已获得型号核准证的设备申请不同型号的，可在申请时提交新申请型号产品与原产品完全相同（生产和质量保证体系、技术指标、外观等相同）的承诺书，并提交自有实验室或第三方实验室的检测报告，无线电管理局在对其受理审查时，可免去委托测试环节。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十四、收费依据及标准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不收费。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十五、审批结果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《无线电发射设备型号核准证》。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十六、结果送达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现场领取或邮寄。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十七、行政相对人的权利和义务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行政相对人的权利和义务可参见《中华人民共和国行政许可法》《中华人民共和国无线电管理条例》。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十八、咨询方式 </w:t>
      </w:r>
    </w:p>
    <w:p>
      <w:pPr>
        <w:pStyle w:val="8"/>
        <w:widowControl/>
        <w:shd w:val="clear" w:color="auto" w:fill="FFFFFF"/>
        <w:spacing w:line="420" w:lineRule="atLeas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电话咨询：010-68209721（咨询申请材料）</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010-68009200/68009208（咨询业务办理流程及政策等），或现场咨询。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十九、监督投诉渠道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如对本决定不服，可在收到本决定书之日起依法向本机关申请行政复议，或者依法向人民法院提起行政诉讼。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二十、办理进程和结果公开查询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登录工业和信息化部网站“www.miit.gov.cn”，“在线办事-结果查询-无线电管理局-无线电发射设备型号核准”进行结果公开查询或现场查询。 </w:t>
      </w:r>
    </w:p>
    <w:p>
      <w:pPr>
        <w:pStyle w:val="8"/>
        <w:widowControl/>
        <w:shd w:val="clear" w:color="auto" w:fill="FFFFFF"/>
        <w:spacing w:line="420" w:lineRule="atLeast"/>
      </w:pPr>
      <w:r>
        <w:rPr>
          <w:rFonts w:hint="eastAsia" w:ascii="仿宋" w:hAnsi="仿宋" w:eastAsia="仿宋" w:cs="仿宋"/>
          <w:sz w:val="32"/>
          <w:szCs w:val="32"/>
          <w:shd w:val="clear" w:color="auto" w:fill="FFFFFF"/>
        </w:rPr>
        <w:t xml:space="preserve">  </w:t>
      </w:r>
    </w:p>
    <w:p>
      <w:pPr>
        <w:pStyle w:val="8"/>
        <w:widowControl/>
        <w:shd w:val="clear" w:color="auto" w:fill="FFFFFF"/>
        <w:spacing w:line="420" w:lineRule="atLeast"/>
      </w:pPr>
      <w:r>
        <w:rPr>
          <w:rFonts w:hint="eastAsia" w:ascii="仿宋" w:hAnsi="仿宋" w:eastAsia="仿宋" w:cs="仿宋"/>
          <w:sz w:val="32"/>
          <w:szCs w:val="32"/>
          <w:shd w:val="clear" w:color="auto" w:fill="FFFFFF"/>
        </w:rPr>
        <w:t xml:space="preserve">注意事项：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1、无线电发射设备型号核准申请材料须提供中文版本。 </w:t>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2、申请人应具有独立的法人资格。</w:t>
      </w:r>
    </w:p>
    <w:p>
      <w:pPr>
        <w:pStyle w:val="8"/>
        <w:widowControl/>
        <w:shd w:val="clear" w:color="auto" w:fill="FFFFFF"/>
        <w:spacing w:line="420" w:lineRule="atLeas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生产或者进口应当取得型号核准的无线电发射设备，除应当符合产品质量等法律法规、国家标准和国家无线电管理的有关规定外，还应当符合无线电发射设备型号核准证核定的技术指标，并在设备上标注型号核准代码。</w:t>
      </w:r>
    </w:p>
    <w:p>
      <w:pPr>
        <w:pStyle w:val="8"/>
        <w:widowControl/>
        <w:shd w:val="clear" w:color="auto" w:fill="FFFFFF"/>
        <w:spacing w:line="420" w:lineRule="atLeast"/>
        <w:ind w:firstLine="640"/>
        <w:rPr>
          <w:rFonts w:hint="eastAsia" w:ascii="仿宋" w:hAnsi="仿宋" w:eastAsia="仿宋" w:cs="仿宋"/>
          <w:color w:val="333333"/>
          <w:sz w:val="32"/>
          <w:szCs w:val="32"/>
          <w:shd w:val="clear" w:color="auto" w:fill="FFFFFF"/>
        </w:rPr>
      </w:pPr>
    </w:p>
    <w:p>
      <w:pPr>
        <w:pStyle w:val="8"/>
        <w:widowControl/>
        <w:shd w:val="clear" w:color="auto" w:fill="FFFFFF"/>
        <w:spacing w:line="420" w:lineRule="atLeast"/>
      </w:pPr>
      <w:r>
        <w:rPr>
          <w:rFonts w:hint="eastAsia" w:ascii="仿宋" w:hAnsi="仿宋" w:eastAsia="仿宋" w:cs="仿宋"/>
          <w:color w:val="333333"/>
          <w:sz w:val="32"/>
          <w:szCs w:val="32"/>
          <w:shd w:val="clear" w:color="auto" w:fill="FFFFFF"/>
        </w:rPr>
        <w:t xml:space="preserve">    </w:t>
      </w:r>
      <w:r>
        <w:rPr>
          <w:rFonts w:ascii="仿宋" w:hAnsi="仿宋" w:eastAsia="仿宋" w:cs="仿宋"/>
          <w:color w:val="333333"/>
          <w:sz w:val="32"/>
          <w:szCs w:val="32"/>
          <w:shd w:val="clear" w:color="auto" w:fill="FFFFFF"/>
        </w:rPr>
        <w:t>附件：</w:t>
      </w:r>
      <w:r>
        <w:rPr>
          <w:rFonts w:hint="eastAsia" w:ascii="仿宋" w:hAnsi="仿宋" w:eastAsia="仿宋" w:cs="仿宋"/>
          <w:color w:val="333333"/>
          <w:sz w:val="32"/>
          <w:szCs w:val="32"/>
          <w:shd w:val="clear" w:color="auto" w:fill="FFFFFF"/>
        </w:rPr>
        <w:t xml:space="preserve"> </w:t>
      </w:r>
      <w:r>
        <w:rPr>
          <w:rFonts w:hint="eastAsia" w:ascii="仿宋" w:hAnsi="仿宋" w:eastAsia="仿宋" w:cs="仿宋"/>
          <w:sz w:val="32"/>
          <w:szCs w:val="32"/>
          <w:shd w:val="clear" w:color="auto" w:fill="FFFFFF"/>
        </w:rPr>
        <w:t>1.</w:t>
      </w:r>
      <w:r>
        <w:fldChar w:fldCharType="begin"/>
      </w:r>
      <w:r>
        <w:instrText xml:space="preserve"> HYPERLINK "http://www.miit.gov.cn/n1146300/n1306936/n1307014/n1307015/c5685474/part/6421976.docx" \t "http://www.miit.gov.cn/n1146300/n1306936/n1307014/n1307015/_blank" </w:instrText>
      </w:r>
      <w:r>
        <w:fldChar w:fldCharType="separate"/>
      </w:r>
      <w:r>
        <w:rPr>
          <w:rStyle w:val="12"/>
          <w:rFonts w:hint="eastAsia" w:ascii="仿宋" w:hAnsi="仿宋" w:eastAsia="仿宋" w:cs="仿宋"/>
          <w:color w:val="auto"/>
          <w:sz w:val="32"/>
          <w:szCs w:val="32"/>
          <w:u w:val="none"/>
          <w:shd w:val="clear" w:color="auto" w:fill="FFFFFF"/>
        </w:rPr>
        <w:t>无线电发射设备型号核准申请表</w:t>
      </w:r>
      <w:r>
        <w:rPr>
          <w:rStyle w:val="12"/>
          <w:rFonts w:hint="eastAsia" w:ascii="仿宋" w:hAnsi="仿宋" w:eastAsia="仿宋" w:cs="仿宋"/>
          <w:color w:val="auto"/>
          <w:sz w:val="32"/>
          <w:szCs w:val="32"/>
          <w:u w:val="none"/>
          <w:shd w:val="clear" w:color="auto" w:fill="FFFFFF"/>
        </w:rPr>
        <w:fldChar w:fldCharType="end"/>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       2.</w:t>
      </w:r>
      <w:r>
        <w:fldChar w:fldCharType="begin"/>
      </w:r>
      <w:r>
        <w:instrText xml:space="preserve"> HYPERLINK "http://www.miit.gov.cn/n1146300/n1306936/n1307014/n1307015/c5685474/part/6421977.docx" \t "http://www.miit.gov.cn/n1146300/n1306936/n1307014/n1307015/_blank" </w:instrText>
      </w:r>
      <w:r>
        <w:fldChar w:fldCharType="separate"/>
      </w:r>
      <w:r>
        <w:rPr>
          <w:rStyle w:val="12"/>
          <w:rFonts w:hint="eastAsia" w:ascii="仿宋" w:hAnsi="仿宋" w:eastAsia="仿宋" w:cs="仿宋"/>
          <w:color w:val="auto"/>
          <w:sz w:val="32"/>
          <w:szCs w:val="32"/>
          <w:u w:val="none"/>
          <w:shd w:val="clear" w:color="auto" w:fill="FFFFFF"/>
        </w:rPr>
        <w:t>无线电发射设备型号核准承诺书</w:t>
      </w:r>
      <w:r>
        <w:rPr>
          <w:rStyle w:val="12"/>
          <w:rFonts w:hint="eastAsia" w:ascii="仿宋" w:hAnsi="仿宋" w:eastAsia="仿宋" w:cs="仿宋"/>
          <w:color w:val="auto"/>
          <w:sz w:val="32"/>
          <w:szCs w:val="32"/>
          <w:u w:val="none"/>
          <w:shd w:val="clear" w:color="auto" w:fill="FFFFFF"/>
        </w:rPr>
        <w:fldChar w:fldCharType="end"/>
      </w:r>
    </w:p>
    <w:p>
      <w:pPr>
        <w:pStyle w:val="8"/>
        <w:widowControl/>
        <w:shd w:val="clear" w:color="auto" w:fill="FFFFFF"/>
        <w:spacing w:line="420" w:lineRule="atLeast"/>
        <w:ind w:left="2110" w:leftChars="300" w:hanging="1480"/>
      </w:pPr>
      <w:r>
        <w:rPr>
          <w:rFonts w:hint="eastAsia" w:ascii="仿宋" w:hAnsi="仿宋" w:eastAsia="仿宋" w:cs="仿宋"/>
          <w:sz w:val="32"/>
          <w:szCs w:val="32"/>
          <w:shd w:val="clear" w:color="auto" w:fill="FFFFFF"/>
        </w:rPr>
        <w:t xml:space="preserve">       3.</w:t>
      </w:r>
      <w:r>
        <w:fldChar w:fldCharType="begin"/>
      </w:r>
      <w:r>
        <w:instrText xml:space="preserve"> HYPERLINK "http://www.miit.gov.cn/n1146300/n1306936/n1307014/n1307015/c5685474/part/6522374.docx" \t "http://www.miit.gov.cn/n1146300/n1306936/n1307014/n1307015/_blank" </w:instrText>
      </w:r>
      <w:r>
        <w:fldChar w:fldCharType="separate"/>
      </w:r>
      <w:r>
        <w:rPr>
          <w:rStyle w:val="12"/>
          <w:rFonts w:hint="eastAsia" w:ascii="仿宋" w:hAnsi="仿宋" w:eastAsia="仿宋" w:cs="仿宋"/>
          <w:color w:val="auto"/>
          <w:sz w:val="32"/>
          <w:szCs w:val="32"/>
          <w:u w:val="none"/>
          <w:shd w:val="clear" w:color="auto" w:fill="FFFFFF"/>
        </w:rPr>
        <w:t>无线电发射设备型号核准设备类型及样品要求</w:t>
      </w:r>
      <w:r>
        <w:rPr>
          <w:rStyle w:val="12"/>
          <w:rFonts w:hint="eastAsia" w:ascii="仿宋" w:hAnsi="仿宋" w:eastAsia="仿宋" w:cs="仿宋"/>
          <w:color w:val="auto"/>
          <w:sz w:val="32"/>
          <w:szCs w:val="32"/>
          <w:u w:val="none"/>
          <w:shd w:val="clear" w:color="auto" w:fill="FFFFFF"/>
        </w:rPr>
        <w:fldChar w:fldCharType="end"/>
      </w:r>
    </w:p>
    <w:p>
      <w:pPr>
        <w:pStyle w:val="8"/>
        <w:widowControl/>
        <w:shd w:val="clear" w:color="auto" w:fill="FFFFFF"/>
        <w:spacing w:line="420" w:lineRule="atLeast"/>
        <w:ind w:firstLine="640"/>
      </w:pPr>
      <w:r>
        <w:rPr>
          <w:rFonts w:hint="eastAsia" w:ascii="仿宋" w:hAnsi="仿宋" w:eastAsia="仿宋" w:cs="仿宋"/>
          <w:sz w:val="32"/>
          <w:szCs w:val="32"/>
          <w:shd w:val="clear" w:color="auto" w:fill="FFFFFF"/>
        </w:rPr>
        <w:t xml:space="preserve">       4.</w:t>
      </w:r>
      <w:r>
        <w:fldChar w:fldCharType="begin"/>
      </w:r>
      <w:r>
        <w:instrText xml:space="preserve"> HYPERLINK "http://www.miit.gov.cn/n1146300/n1306936/n1307014/n1307015/c5685474/part/6421979.docx" \t "http://www.miit.gov.cn/n1146300/n1306936/n1307014/n1307015/_blank" </w:instrText>
      </w:r>
      <w:r>
        <w:fldChar w:fldCharType="separate"/>
      </w:r>
      <w:r>
        <w:rPr>
          <w:rStyle w:val="12"/>
          <w:rFonts w:hint="eastAsia" w:ascii="仿宋" w:hAnsi="仿宋" w:eastAsia="仿宋" w:cs="仿宋"/>
          <w:color w:val="auto"/>
          <w:sz w:val="32"/>
          <w:szCs w:val="32"/>
          <w:u w:val="none"/>
          <w:shd w:val="clear" w:color="auto" w:fill="FFFFFF"/>
        </w:rPr>
        <w:t>无线电发射设备型号核准基本流程</w:t>
      </w:r>
      <w:r>
        <w:rPr>
          <w:rStyle w:val="12"/>
          <w:rFonts w:hint="eastAsia" w:ascii="仿宋" w:hAnsi="仿宋" w:eastAsia="仿宋" w:cs="仿宋"/>
          <w:color w:val="auto"/>
          <w:sz w:val="32"/>
          <w:szCs w:val="32"/>
          <w:u w:val="none"/>
          <w:shd w:val="clear" w:color="auto" w:fill="FFFFFF"/>
        </w:rPr>
        <w:fldChar w:fldCharType="end"/>
      </w:r>
    </w:p>
    <w:p>
      <w:pPr>
        <w:pStyle w:val="8"/>
        <w:widowControl/>
        <w:shd w:val="clear" w:color="auto" w:fill="FFFFFF"/>
        <w:spacing w:line="420" w:lineRule="atLeas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5.</w:t>
      </w:r>
      <w:r>
        <w:fldChar w:fldCharType="begin"/>
      </w:r>
      <w:r>
        <w:instrText xml:space="preserve"> HYPERLINK "http://www.miit.gov.cn/n1146300/n1306936/n1307014/n1307015/c5685474/part/6421980.docx" \t "http://www.miit.gov.cn/n1146300/n1306936/n1307014/n1307015/_blank" </w:instrText>
      </w:r>
      <w:r>
        <w:fldChar w:fldCharType="separate"/>
      </w:r>
      <w:r>
        <w:rPr>
          <w:rStyle w:val="12"/>
          <w:rFonts w:hint="eastAsia" w:ascii="仿宋" w:hAnsi="仿宋" w:eastAsia="仿宋" w:cs="仿宋"/>
          <w:color w:val="auto"/>
          <w:sz w:val="32"/>
          <w:szCs w:val="32"/>
          <w:u w:val="none"/>
          <w:shd w:val="clear" w:color="auto" w:fill="FFFFFF"/>
        </w:rPr>
        <w:t>承检机构名单及联系方式</w:t>
      </w:r>
      <w:r>
        <w:rPr>
          <w:rStyle w:val="12"/>
          <w:rFonts w:hint="eastAsia" w:ascii="仿宋" w:hAnsi="仿宋" w:eastAsia="仿宋" w:cs="仿宋"/>
          <w:color w:val="auto"/>
          <w:sz w:val="32"/>
          <w:szCs w:val="32"/>
          <w:u w:val="none"/>
          <w:shd w:val="clear" w:color="auto" w:fill="FFFFFF"/>
        </w:rPr>
        <w:fldChar w:fldCharType="end"/>
      </w:r>
    </w:p>
    <w:p>
      <w:pPr>
        <w:pStyle w:val="8"/>
        <w:widowControl/>
        <w:shd w:val="clear" w:color="auto" w:fill="FFFFFF"/>
        <w:spacing w:line="420" w:lineRule="atLeas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6.设备类型测试时间</w:t>
      </w:r>
    </w:p>
    <w:p>
      <w:pPr>
        <w:pStyle w:val="8"/>
        <w:widowControl/>
        <w:shd w:val="clear" w:color="auto" w:fill="FFFFFF"/>
        <w:spacing w:line="420" w:lineRule="atLeas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7.销售及使用材料列表（附模板）</w:t>
      </w:r>
    </w:p>
    <w:p>
      <w:pPr>
        <w:pStyle w:val="8"/>
        <w:widowControl/>
        <w:shd w:val="clear" w:color="auto" w:fill="FFFFFF"/>
        <w:spacing w:line="420" w:lineRule="atLeast"/>
        <w:ind w:firstLine="64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8.无线电发射设备型号核准变更申请材料要求</w:t>
      </w:r>
    </w:p>
    <w:p>
      <w:pPr>
        <w:pStyle w:val="8"/>
        <w:widowControl/>
        <w:shd w:val="clear" w:color="auto" w:fill="FFFFFF"/>
        <w:spacing w:line="420" w:lineRule="atLeast"/>
        <w:ind w:firstLine="640"/>
        <w:rPr>
          <w:rFonts w:hint="eastAsia" w:ascii="仿宋" w:hAnsi="仿宋" w:eastAsia="仿宋" w:cs="仿宋"/>
          <w:color w:val="333333"/>
          <w:sz w:val="32"/>
          <w:szCs w:val="32"/>
          <w:shd w:val="clear" w:color="auto" w:fill="FFFFFF"/>
        </w:rPr>
      </w:pPr>
    </w:p>
    <w:p>
      <w:pPr>
        <w:jc w:val="left"/>
        <w:rPr>
          <w:rFonts w:hint="eastAsia" w:ascii="黑体" w:hAnsi="黑体" w:eastAsia="黑体" w:cs="黑体"/>
          <w:bCs/>
          <w:spacing w:val="6"/>
          <w:sz w:val="36"/>
          <w:szCs w:val="36"/>
        </w:rPr>
      </w:pPr>
      <w:r>
        <w:br w:type="page"/>
      </w:r>
      <w:r>
        <w:rPr>
          <w:rFonts w:hint="eastAsia" w:ascii="黑体" w:hAnsi="黑体" w:eastAsia="黑体" w:cs="黑体"/>
          <w:sz w:val="32"/>
          <w:szCs w:val="32"/>
        </w:rPr>
        <w:t>附件1</w:t>
      </w:r>
    </w:p>
    <w:p>
      <w:pPr>
        <w:spacing w:line="480" w:lineRule="exact"/>
        <w:ind w:firstLine="543" w:firstLineChars="146"/>
        <w:jc w:val="center"/>
        <w:rPr>
          <w:rFonts w:ascii="方正小标宋简体" w:hAnsi="方正小标宋简体" w:eastAsia="方正小标宋简体" w:cs="方正小标宋简体"/>
          <w:bCs/>
          <w:spacing w:val="6"/>
          <w:sz w:val="36"/>
          <w:szCs w:val="36"/>
        </w:rPr>
      </w:pPr>
      <w:r>
        <w:rPr>
          <w:rFonts w:hint="eastAsia" w:ascii="方正小标宋简体" w:hAnsi="方正小标宋简体" w:eastAsia="方正小标宋简体" w:cs="方正小标宋简体"/>
          <w:bCs/>
          <w:spacing w:val="6"/>
          <w:sz w:val="36"/>
          <w:szCs w:val="36"/>
        </w:rPr>
        <w:t>无线电发射设备型号核准申请表</w:t>
      </w:r>
    </w:p>
    <w:p>
      <w:pPr>
        <w:spacing w:line="480" w:lineRule="exact"/>
        <w:ind w:firstLine="543" w:firstLineChars="146"/>
        <w:jc w:val="center"/>
        <w:rPr>
          <w:rFonts w:hint="eastAsia" w:ascii="方正小标宋简体" w:hAnsi="方正小标宋简体" w:eastAsia="方正小标宋简体" w:cs="方正小标宋简体"/>
          <w:bCs/>
          <w:spacing w:val="6"/>
          <w:sz w:val="36"/>
          <w:szCs w:val="36"/>
        </w:rPr>
      </w:pPr>
    </w:p>
    <w:tbl>
      <w:tblPr>
        <w:tblStyle w:val="9"/>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985"/>
        <w:gridCol w:w="2125"/>
        <w:gridCol w:w="83"/>
        <w:gridCol w:w="1727"/>
        <w:gridCol w:w="335"/>
        <w:gridCol w:w="415"/>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3507" w:type="dxa"/>
            <w:gridSpan w:val="2"/>
            <w:vMerge w:val="restart"/>
          </w:tcPr>
          <w:p>
            <w:pPr>
              <w:spacing w:line="420" w:lineRule="exact"/>
              <w:rPr>
                <w:rFonts w:ascii="宋体" w:hAnsi="宋体"/>
                <w:sz w:val="24"/>
              </w:rPr>
            </w:pPr>
            <w:r>
              <w:rPr>
                <w:rFonts w:hint="eastAsia" w:ascii="宋体" w:hAnsi="宋体"/>
                <w:sz w:val="24"/>
              </w:rPr>
              <w:t xml:space="preserve">申请人： </w:t>
            </w:r>
          </w:p>
          <w:p>
            <w:pPr>
              <w:spacing w:line="420" w:lineRule="exact"/>
              <w:jc w:val="right"/>
              <w:rPr>
                <w:rFonts w:ascii="宋体" w:hAnsi="宋体"/>
                <w:sz w:val="24"/>
              </w:rPr>
            </w:pPr>
            <w:r>
              <w:rPr>
                <w:rFonts w:hint="eastAsia" w:ascii="宋体" w:hAnsi="宋体"/>
                <w:sz w:val="24"/>
              </w:rPr>
              <w:t>（盖章）</w:t>
            </w:r>
          </w:p>
          <w:p>
            <w:pPr>
              <w:spacing w:line="420" w:lineRule="exact"/>
              <w:ind w:right="720"/>
              <w:rPr>
                <w:rFonts w:ascii="宋体" w:hAnsi="宋体"/>
                <w:sz w:val="24"/>
              </w:rPr>
            </w:pPr>
          </w:p>
          <w:p>
            <w:pPr>
              <w:spacing w:line="420" w:lineRule="exact"/>
              <w:rPr>
                <w:rFonts w:ascii="宋体" w:hAnsi="宋体"/>
                <w:sz w:val="24"/>
              </w:rPr>
            </w:pPr>
          </w:p>
          <w:p>
            <w:pPr>
              <w:spacing w:line="420" w:lineRule="exact"/>
              <w:rPr>
                <w:rFonts w:ascii="宋体" w:hAnsi="宋体"/>
                <w:b/>
                <w:sz w:val="24"/>
              </w:rPr>
            </w:pPr>
            <w:r>
              <w:rPr>
                <w:rFonts w:hint="eastAsia" w:ascii="宋体" w:hAnsi="宋体"/>
                <w:b/>
                <w:sz w:val="24"/>
              </w:rPr>
              <w:t>承诺：本申请表中所填报内容和所提交材料均真实、合法，并对此承担一切法律责任。</w:t>
            </w:r>
          </w:p>
        </w:tc>
        <w:tc>
          <w:tcPr>
            <w:tcW w:w="2208" w:type="dxa"/>
            <w:gridSpan w:val="2"/>
            <w:tcBorders>
              <w:right w:val="nil"/>
            </w:tcBorders>
            <w:vAlign w:val="center"/>
          </w:tcPr>
          <w:p>
            <w:pPr>
              <w:spacing w:line="420" w:lineRule="exact"/>
              <w:jc w:val="center"/>
              <w:rPr>
                <w:rFonts w:hint="eastAsia" w:ascii="宋体" w:hAnsi="宋体"/>
                <w:sz w:val="24"/>
              </w:rPr>
            </w:pPr>
            <w:r>
              <w:rPr>
                <w:rFonts w:hint="eastAsia" w:ascii="宋体" w:hAnsi="宋体"/>
                <w:sz w:val="24"/>
              </w:rPr>
              <w:t>法定代表人</w:t>
            </w:r>
          </w:p>
        </w:tc>
        <w:tc>
          <w:tcPr>
            <w:tcW w:w="4199" w:type="dxa"/>
            <w:gridSpan w:val="4"/>
            <w:vAlign w:val="center"/>
          </w:tcPr>
          <w:p>
            <w:pPr>
              <w:spacing w:line="420" w:lineRule="exact"/>
              <w:ind w:firstLine="81" w:firstLineChars="34"/>
              <w:rPr>
                <w:rFonts w:ascii="宋体" w:hAnsi="宋体"/>
                <w:sz w:val="24"/>
              </w:rPr>
            </w:pPr>
            <w:r>
              <w:rPr>
                <w:rFonts w:hint="eastAsia" w:ascii="宋体" w:hAnsi="宋体"/>
                <w:sz w:val="24"/>
              </w:rPr>
              <w:t xml:space="preserve">（签字）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3507" w:type="dxa"/>
            <w:gridSpan w:val="2"/>
            <w:vMerge w:val="continue"/>
          </w:tcPr>
          <w:p>
            <w:pPr>
              <w:spacing w:line="420" w:lineRule="exact"/>
              <w:rPr>
                <w:rFonts w:hint="eastAsia" w:ascii="宋体" w:hAnsi="宋体"/>
                <w:b/>
                <w:sz w:val="24"/>
              </w:rPr>
            </w:pPr>
          </w:p>
        </w:tc>
        <w:tc>
          <w:tcPr>
            <w:tcW w:w="2208" w:type="dxa"/>
            <w:gridSpan w:val="2"/>
            <w:tcBorders>
              <w:right w:val="nil"/>
            </w:tcBorders>
            <w:vAlign w:val="center"/>
          </w:tcPr>
          <w:p>
            <w:pPr>
              <w:spacing w:line="420" w:lineRule="exact"/>
              <w:jc w:val="center"/>
              <w:rPr>
                <w:rFonts w:hint="eastAsia" w:ascii="宋体" w:hAnsi="宋体"/>
                <w:sz w:val="24"/>
              </w:rPr>
            </w:pPr>
            <w:r>
              <w:rPr>
                <w:rFonts w:hint="eastAsia" w:ascii="宋体" w:hAnsi="宋体"/>
                <w:sz w:val="24"/>
              </w:rPr>
              <w:t>统一社会信用代码</w:t>
            </w:r>
          </w:p>
        </w:tc>
        <w:tc>
          <w:tcPr>
            <w:tcW w:w="4199" w:type="dxa"/>
            <w:gridSpan w:val="4"/>
            <w:vAlign w:val="center"/>
          </w:tcPr>
          <w:p>
            <w:pPr>
              <w:spacing w:line="420" w:lineRule="exact"/>
              <w:ind w:firstLine="81" w:firstLineChars="34"/>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3507" w:type="dxa"/>
            <w:gridSpan w:val="2"/>
            <w:vMerge w:val="continue"/>
          </w:tcPr>
          <w:p>
            <w:pPr>
              <w:spacing w:line="420" w:lineRule="exact"/>
              <w:rPr>
                <w:rFonts w:hint="eastAsia" w:ascii="宋体" w:hAnsi="宋体"/>
                <w:b/>
                <w:sz w:val="24"/>
              </w:rPr>
            </w:pPr>
          </w:p>
        </w:tc>
        <w:tc>
          <w:tcPr>
            <w:tcW w:w="2208" w:type="dxa"/>
            <w:gridSpan w:val="2"/>
            <w:tcBorders>
              <w:right w:val="nil"/>
            </w:tcBorders>
            <w:vAlign w:val="center"/>
          </w:tcPr>
          <w:p>
            <w:pPr>
              <w:spacing w:line="420" w:lineRule="exact"/>
              <w:jc w:val="center"/>
              <w:rPr>
                <w:rFonts w:hint="eastAsia" w:ascii="宋体" w:hAnsi="宋体" w:cs="宋体"/>
                <w:sz w:val="22"/>
                <w:szCs w:val="22"/>
                <w:shd w:val="clear" w:color="auto" w:fill="FFFFFF"/>
              </w:rPr>
            </w:pPr>
            <w:r>
              <w:rPr>
                <w:rFonts w:hint="eastAsia" w:ascii="宋体" w:hAnsi="宋体" w:cs="宋体"/>
                <w:sz w:val="22"/>
                <w:szCs w:val="22"/>
                <w:shd w:val="clear" w:color="auto" w:fill="FFFFFF"/>
              </w:rPr>
              <w:t>质量管理体系</w:t>
            </w:r>
          </w:p>
          <w:p>
            <w:pPr>
              <w:spacing w:line="420" w:lineRule="exact"/>
              <w:jc w:val="center"/>
              <w:rPr>
                <w:rFonts w:hint="eastAsia" w:ascii="宋体" w:hAnsi="宋体"/>
                <w:sz w:val="24"/>
              </w:rPr>
            </w:pPr>
            <w:r>
              <w:rPr>
                <w:rFonts w:hint="eastAsia" w:ascii="宋体" w:hAnsi="宋体" w:cs="宋体"/>
                <w:sz w:val="22"/>
                <w:szCs w:val="22"/>
                <w:shd w:val="clear" w:color="auto" w:fill="FFFFFF"/>
              </w:rPr>
              <w:t>证书编号（选填）</w:t>
            </w:r>
          </w:p>
        </w:tc>
        <w:tc>
          <w:tcPr>
            <w:tcW w:w="4199" w:type="dxa"/>
            <w:gridSpan w:val="4"/>
            <w:vAlign w:val="center"/>
          </w:tcPr>
          <w:p>
            <w:pPr>
              <w:spacing w:line="420" w:lineRule="exact"/>
              <w:ind w:firstLine="81" w:firstLineChars="34"/>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3507" w:type="dxa"/>
            <w:gridSpan w:val="2"/>
            <w:vMerge w:val="continue"/>
          </w:tcPr>
          <w:p>
            <w:pPr>
              <w:spacing w:line="420" w:lineRule="exact"/>
              <w:ind w:firstLine="240" w:firstLineChars="100"/>
              <w:rPr>
                <w:rFonts w:ascii="宋体" w:hAnsi="宋体"/>
                <w:sz w:val="24"/>
              </w:rPr>
            </w:pPr>
          </w:p>
        </w:tc>
        <w:tc>
          <w:tcPr>
            <w:tcW w:w="2208" w:type="dxa"/>
            <w:gridSpan w:val="2"/>
            <w:tcBorders>
              <w:right w:val="nil"/>
            </w:tcBorders>
            <w:vAlign w:val="center"/>
          </w:tcPr>
          <w:p>
            <w:pPr>
              <w:jc w:val="center"/>
              <w:rPr>
                <w:rFonts w:ascii="宋体" w:hAnsi="宋体"/>
                <w:b/>
                <w:bCs/>
                <w:sz w:val="24"/>
              </w:rPr>
            </w:pPr>
            <w:r>
              <w:rPr>
                <w:rFonts w:hint="eastAsia" w:ascii="宋体" w:hAnsi="宋体"/>
                <w:sz w:val="24"/>
              </w:rPr>
              <w:t>经 办 人</w:t>
            </w:r>
          </w:p>
        </w:tc>
        <w:tc>
          <w:tcPr>
            <w:tcW w:w="1727" w:type="dxa"/>
            <w:tcBorders>
              <w:right w:val="single" w:color="auto" w:sz="4" w:space="0"/>
            </w:tcBorders>
            <w:vAlign w:val="center"/>
          </w:tcPr>
          <w:p>
            <w:pPr>
              <w:jc w:val="center"/>
              <w:rPr>
                <w:rFonts w:ascii="宋体" w:hAnsi="宋体"/>
                <w:sz w:val="24"/>
              </w:rPr>
            </w:pPr>
          </w:p>
        </w:tc>
        <w:tc>
          <w:tcPr>
            <w:tcW w:w="750" w:type="dxa"/>
            <w:gridSpan w:val="2"/>
            <w:tcBorders>
              <w:left w:val="single" w:color="auto" w:sz="4" w:space="0"/>
            </w:tcBorders>
            <w:vAlign w:val="center"/>
          </w:tcPr>
          <w:p>
            <w:pPr>
              <w:tabs>
                <w:tab w:val="left" w:pos="1512"/>
              </w:tabs>
              <w:jc w:val="center"/>
              <w:rPr>
                <w:rFonts w:hint="eastAsia" w:ascii="宋体" w:hAnsi="宋体"/>
                <w:sz w:val="24"/>
              </w:rPr>
            </w:pPr>
            <w:r>
              <w:rPr>
                <w:rFonts w:hint="eastAsia" w:ascii="宋体" w:hAnsi="宋体"/>
                <w:sz w:val="24"/>
              </w:rPr>
              <w:t>电话/</w:t>
            </w:r>
          </w:p>
          <w:p>
            <w:pPr>
              <w:tabs>
                <w:tab w:val="left" w:pos="1512"/>
              </w:tabs>
              <w:jc w:val="center"/>
              <w:rPr>
                <w:rFonts w:hint="eastAsia" w:ascii="宋体" w:hAnsi="宋体"/>
                <w:b/>
                <w:bCs/>
                <w:sz w:val="24"/>
              </w:rPr>
            </w:pPr>
            <w:r>
              <w:rPr>
                <w:rFonts w:hint="eastAsia" w:ascii="宋体" w:hAnsi="宋体"/>
                <w:sz w:val="24"/>
              </w:rPr>
              <w:t>传真</w:t>
            </w:r>
          </w:p>
        </w:tc>
        <w:tc>
          <w:tcPr>
            <w:tcW w:w="1722"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3507" w:type="dxa"/>
            <w:gridSpan w:val="2"/>
            <w:vMerge w:val="continue"/>
          </w:tcPr>
          <w:p>
            <w:pPr>
              <w:spacing w:line="420" w:lineRule="exact"/>
              <w:ind w:firstLine="240" w:firstLineChars="100"/>
              <w:rPr>
                <w:rFonts w:ascii="宋体" w:hAnsi="宋体"/>
                <w:sz w:val="24"/>
              </w:rPr>
            </w:pPr>
          </w:p>
        </w:tc>
        <w:tc>
          <w:tcPr>
            <w:tcW w:w="2208" w:type="dxa"/>
            <w:gridSpan w:val="2"/>
            <w:tcBorders>
              <w:right w:val="nil"/>
            </w:tcBorders>
            <w:vAlign w:val="center"/>
          </w:tcPr>
          <w:p>
            <w:pPr>
              <w:jc w:val="center"/>
              <w:rPr>
                <w:rFonts w:ascii="宋体" w:hAnsi="宋体"/>
                <w:sz w:val="24"/>
              </w:rPr>
            </w:pPr>
            <w:r>
              <w:rPr>
                <w:rFonts w:hint="eastAsia" w:ascii="宋体" w:hAnsi="宋体"/>
                <w:sz w:val="24"/>
              </w:rPr>
              <w:t>邮政编码</w:t>
            </w:r>
          </w:p>
        </w:tc>
        <w:tc>
          <w:tcPr>
            <w:tcW w:w="1727" w:type="dxa"/>
            <w:tcBorders>
              <w:right w:val="single" w:color="auto" w:sz="4" w:space="0"/>
            </w:tcBorders>
            <w:vAlign w:val="center"/>
          </w:tcPr>
          <w:p>
            <w:pPr>
              <w:jc w:val="center"/>
              <w:rPr>
                <w:rFonts w:ascii="宋体" w:hAnsi="宋体"/>
                <w:sz w:val="24"/>
              </w:rPr>
            </w:pPr>
          </w:p>
        </w:tc>
        <w:tc>
          <w:tcPr>
            <w:tcW w:w="750" w:type="dxa"/>
            <w:gridSpan w:val="2"/>
            <w:tcBorders>
              <w:left w:val="single" w:color="auto" w:sz="4" w:space="0"/>
            </w:tcBorders>
            <w:vAlign w:val="center"/>
          </w:tcPr>
          <w:p>
            <w:pPr>
              <w:jc w:val="center"/>
              <w:rPr>
                <w:rFonts w:ascii="宋体" w:hAnsi="宋体"/>
                <w:b/>
                <w:bCs/>
                <w:sz w:val="24"/>
              </w:rPr>
            </w:pPr>
            <w:r>
              <w:rPr>
                <w:rFonts w:hint="eastAsia" w:ascii="宋体" w:hAnsi="宋体"/>
                <w:sz w:val="24"/>
              </w:rPr>
              <w:t>电子信箱</w:t>
            </w:r>
          </w:p>
        </w:tc>
        <w:tc>
          <w:tcPr>
            <w:tcW w:w="1722"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522" w:type="dxa"/>
            <w:vAlign w:val="center"/>
          </w:tcPr>
          <w:p>
            <w:pPr>
              <w:spacing w:line="420" w:lineRule="exact"/>
              <w:jc w:val="center"/>
              <w:rPr>
                <w:rFonts w:hint="eastAsia" w:ascii="宋体" w:hAnsi="宋体"/>
                <w:sz w:val="24"/>
              </w:rPr>
            </w:pPr>
            <w:r>
              <w:rPr>
                <w:rFonts w:hint="eastAsia" w:ascii="宋体" w:hAnsi="宋体"/>
                <w:sz w:val="24"/>
              </w:rPr>
              <w:t>通信地址</w:t>
            </w:r>
          </w:p>
        </w:tc>
        <w:tc>
          <w:tcPr>
            <w:tcW w:w="7392" w:type="dxa"/>
            <w:gridSpan w:val="7"/>
            <w:vAlign w:val="center"/>
          </w:tcPr>
          <w:p>
            <w:pPr>
              <w:spacing w:line="420" w:lineRule="exact"/>
              <w:ind w:firstLine="240" w:firstLineChars="1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522" w:type="dxa"/>
            <w:vAlign w:val="center"/>
          </w:tcPr>
          <w:p>
            <w:pPr>
              <w:spacing w:line="420" w:lineRule="exact"/>
              <w:jc w:val="center"/>
              <w:rPr>
                <w:rFonts w:hint="eastAsia" w:ascii="宋体" w:hAnsi="宋体"/>
                <w:sz w:val="24"/>
              </w:rPr>
            </w:pPr>
            <w:r>
              <w:rPr>
                <w:rFonts w:hint="eastAsia" w:ascii="宋体" w:hAnsi="宋体"/>
                <w:sz w:val="24"/>
              </w:rPr>
              <w:t>制造商信息及产地</w:t>
            </w:r>
          </w:p>
          <w:p>
            <w:pPr>
              <w:spacing w:line="420" w:lineRule="exact"/>
              <w:jc w:val="center"/>
              <w:rPr>
                <w:rFonts w:hint="eastAsia" w:ascii="宋体" w:hAnsi="宋体"/>
                <w:sz w:val="24"/>
              </w:rPr>
            </w:pPr>
            <w:r>
              <w:rPr>
                <w:rFonts w:hint="eastAsia" w:ascii="宋体" w:hAnsi="宋体"/>
                <w:sz w:val="24"/>
              </w:rPr>
              <w:t>（委托制造的需填写）</w:t>
            </w:r>
          </w:p>
        </w:tc>
        <w:tc>
          <w:tcPr>
            <w:tcW w:w="7392" w:type="dxa"/>
            <w:gridSpan w:val="7"/>
            <w:vAlign w:val="center"/>
          </w:tcPr>
          <w:p>
            <w:pPr>
              <w:spacing w:line="420" w:lineRule="exact"/>
              <w:ind w:firstLine="240" w:firstLineChars="1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522" w:type="dxa"/>
            <w:vAlign w:val="center"/>
          </w:tcPr>
          <w:p>
            <w:pPr>
              <w:jc w:val="center"/>
              <w:rPr>
                <w:rFonts w:hint="eastAsia" w:ascii="宋体" w:hAnsi="宋体"/>
                <w:sz w:val="24"/>
              </w:rPr>
            </w:pPr>
            <w:r>
              <w:rPr>
                <w:rFonts w:hint="eastAsia" w:ascii="宋体" w:hAnsi="宋体"/>
                <w:sz w:val="24"/>
              </w:rPr>
              <w:t>设备类型</w:t>
            </w:r>
          </w:p>
        </w:tc>
        <w:tc>
          <w:tcPr>
            <w:tcW w:w="7392" w:type="dxa"/>
            <w:gridSpan w:val="7"/>
            <w:vAlign w:val="center"/>
          </w:tcPr>
          <w:p>
            <w:pPr>
              <w:spacing w:line="420" w:lineRule="exact"/>
              <w:ind w:firstLine="240" w:firstLineChars="1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522" w:type="dxa"/>
            <w:vAlign w:val="center"/>
          </w:tcPr>
          <w:p>
            <w:pPr>
              <w:jc w:val="center"/>
              <w:rPr>
                <w:rFonts w:ascii="宋体" w:hAnsi="宋体"/>
                <w:sz w:val="24"/>
              </w:rPr>
            </w:pPr>
            <w:r>
              <w:rPr>
                <w:rFonts w:hint="eastAsia" w:ascii="宋体" w:hAnsi="宋体"/>
                <w:sz w:val="24"/>
              </w:rPr>
              <w:t>设备型号</w:t>
            </w:r>
          </w:p>
        </w:tc>
        <w:tc>
          <w:tcPr>
            <w:tcW w:w="7392" w:type="dxa"/>
            <w:gridSpan w:val="7"/>
            <w:vAlign w:val="center"/>
          </w:tcPr>
          <w:p>
            <w:pPr>
              <w:spacing w:line="420" w:lineRule="exact"/>
              <w:ind w:firstLine="240" w:firstLineChars="1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522" w:type="dxa"/>
            <w:vAlign w:val="center"/>
          </w:tcPr>
          <w:p>
            <w:pPr>
              <w:jc w:val="center"/>
              <w:rPr>
                <w:rFonts w:ascii="宋体" w:hAnsi="宋体"/>
                <w:sz w:val="24"/>
              </w:rPr>
            </w:pPr>
            <w:r>
              <w:rPr>
                <w:rFonts w:hint="eastAsia" w:ascii="宋体" w:hAnsi="宋体"/>
                <w:sz w:val="24"/>
              </w:rPr>
              <w:t>执行标准</w:t>
            </w:r>
          </w:p>
        </w:tc>
        <w:tc>
          <w:tcPr>
            <w:tcW w:w="7392" w:type="dxa"/>
            <w:gridSpan w:val="7"/>
            <w:vAlign w:val="center"/>
          </w:tcPr>
          <w:p>
            <w:pPr>
              <w:spacing w:line="420" w:lineRule="exact"/>
              <w:ind w:firstLine="240" w:firstLineChars="1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522" w:type="dxa"/>
            <w:vAlign w:val="center"/>
          </w:tcPr>
          <w:p>
            <w:pPr>
              <w:jc w:val="center"/>
              <w:rPr>
                <w:rFonts w:ascii="宋体" w:hAnsi="宋体"/>
                <w:sz w:val="24"/>
              </w:rPr>
            </w:pPr>
            <w:r>
              <w:rPr>
                <w:rFonts w:hint="eastAsia" w:ascii="宋体" w:hAnsi="宋体"/>
                <w:sz w:val="24"/>
              </w:rPr>
              <w:t>主要功能</w:t>
            </w:r>
          </w:p>
        </w:tc>
        <w:tc>
          <w:tcPr>
            <w:tcW w:w="7392" w:type="dxa"/>
            <w:gridSpan w:val="7"/>
            <w:vAlign w:val="center"/>
          </w:tcPr>
          <w:p>
            <w:pPr>
              <w:spacing w:line="420" w:lineRule="exact"/>
              <w:ind w:firstLine="240" w:firstLineChars="1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522" w:type="dxa"/>
            <w:vAlign w:val="center"/>
          </w:tcPr>
          <w:p>
            <w:pPr>
              <w:jc w:val="center"/>
              <w:rPr>
                <w:rFonts w:ascii="宋体" w:hAnsi="宋体"/>
                <w:sz w:val="24"/>
              </w:rPr>
            </w:pPr>
            <w:r>
              <w:rPr>
                <w:rFonts w:hint="eastAsia" w:ascii="宋体" w:hAnsi="宋体"/>
                <w:sz w:val="24"/>
              </w:rPr>
              <w:t>调制方式</w:t>
            </w:r>
          </w:p>
        </w:tc>
        <w:tc>
          <w:tcPr>
            <w:tcW w:w="7392" w:type="dxa"/>
            <w:gridSpan w:val="7"/>
            <w:vAlign w:val="center"/>
          </w:tcPr>
          <w:p>
            <w:pPr>
              <w:spacing w:line="420" w:lineRule="exact"/>
              <w:ind w:firstLine="240" w:firstLineChars="1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22" w:type="dxa"/>
            <w:vAlign w:val="center"/>
          </w:tcPr>
          <w:p>
            <w:pPr>
              <w:spacing w:line="420" w:lineRule="exact"/>
              <w:jc w:val="center"/>
              <w:rPr>
                <w:rFonts w:ascii="宋体" w:hAnsi="宋体"/>
                <w:sz w:val="24"/>
              </w:rPr>
            </w:pPr>
            <w:r>
              <w:rPr>
                <w:rFonts w:hint="eastAsia" w:ascii="宋体" w:hAnsi="宋体"/>
                <w:sz w:val="24"/>
              </w:rPr>
              <w:t>技术参数</w:t>
            </w:r>
          </w:p>
        </w:tc>
        <w:tc>
          <w:tcPr>
            <w:tcW w:w="3110" w:type="dxa"/>
            <w:gridSpan w:val="2"/>
            <w:vAlign w:val="center"/>
          </w:tcPr>
          <w:p>
            <w:pPr>
              <w:spacing w:line="400" w:lineRule="exact"/>
              <w:jc w:val="center"/>
              <w:rPr>
                <w:rFonts w:ascii="宋体" w:hAnsi="宋体"/>
                <w:sz w:val="24"/>
              </w:rPr>
            </w:pPr>
            <w:r>
              <w:rPr>
                <w:rFonts w:hint="eastAsia" w:ascii="宋体" w:hAnsi="宋体"/>
                <w:sz w:val="24"/>
              </w:rPr>
              <w:t>频率范围</w:t>
            </w:r>
          </w:p>
        </w:tc>
        <w:tc>
          <w:tcPr>
            <w:tcW w:w="2145" w:type="dxa"/>
            <w:gridSpan w:val="3"/>
            <w:vAlign w:val="center"/>
          </w:tcPr>
          <w:p>
            <w:pPr>
              <w:spacing w:line="400" w:lineRule="exact"/>
              <w:jc w:val="center"/>
              <w:rPr>
                <w:rFonts w:ascii="宋体" w:hAnsi="宋体"/>
                <w:sz w:val="24"/>
              </w:rPr>
            </w:pPr>
            <w:r>
              <w:rPr>
                <w:rFonts w:hint="eastAsia" w:ascii="宋体" w:hAnsi="宋体"/>
                <w:sz w:val="24"/>
              </w:rPr>
              <w:t>占用带宽</w:t>
            </w:r>
          </w:p>
        </w:tc>
        <w:tc>
          <w:tcPr>
            <w:tcW w:w="2137" w:type="dxa"/>
            <w:gridSpan w:val="2"/>
            <w:vAlign w:val="center"/>
          </w:tcPr>
          <w:p>
            <w:pPr>
              <w:spacing w:line="400" w:lineRule="exact"/>
              <w:jc w:val="center"/>
              <w:rPr>
                <w:rFonts w:ascii="宋体" w:hAnsi="宋体"/>
                <w:sz w:val="24"/>
              </w:rPr>
            </w:pPr>
            <w:r>
              <w:rPr>
                <w:rFonts w:hint="eastAsia" w:ascii="宋体" w:hAnsi="宋体"/>
                <w:sz w:val="24"/>
              </w:rPr>
              <w:t>发射功率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2522" w:type="dxa"/>
            <w:vAlign w:val="center"/>
          </w:tcPr>
          <w:p>
            <w:pPr>
              <w:jc w:val="center"/>
              <w:rPr>
                <w:rFonts w:ascii="宋体" w:hAnsi="宋体"/>
                <w:sz w:val="24"/>
              </w:rPr>
            </w:pPr>
            <w:r>
              <w:rPr>
                <w:rFonts w:hint="eastAsia" w:ascii="宋体" w:hAnsi="宋体"/>
                <w:sz w:val="24"/>
              </w:rPr>
              <w:t>指标值</w:t>
            </w:r>
          </w:p>
        </w:tc>
        <w:tc>
          <w:tcPr>
            <w:tcW w:w="3110" w:type="dxa"/>
            <w:gridSpan w:val="2"/>
            <w:vAlign w:val="center"/>
          </w:tcPr>
          <w:p>
            <w:pPr>
              <w:spacing w:line="420" w:lineRule="exact"/>
              <w:ind w:firstLine="240" w:firstLineChars="100"/>
              <w:jc w:val="center"/>
              <w:rPr>
                <w:rFonts w:ascii="宋体" w:hAnsi="宋体"/>
                <w:color w:val="000000"/>
                <w:sz w:val="24"/>
              </w:rPr>
            </w:pPr>
          </w:p>
        </w:tc>
        <w:tc>
          <w:tcPr>
            <w:tcW w:w="2145" w:type="dxa"/>
            <w:gridSpan w:val="3"/>
            <w:vAlign w:val="center"/>
          </w:tcPr>
          <w:p>
            <w:pPr>
              <w:spacing w:line="400" w:lineRule="exact"/>
              <w:jc w:val="center"/>
              <w:rPr>
                <w:rFonts w:hint="eastAsia" w:ascii="宋体" w:hAnsi="宋体"/>
                <w:color w:val="000000"/>
                <w:sz w:val="24"/>
                <w:szCs w:val="22"/>
              </w:rPr>
            </w:pPr>
          </w:p>
        </w:tc>
        <w:tc>
          <w:tcPr>
            <w:tcW w:w="2137" w:type="dxa"/>
            <w:gridSpan w:val="2"/>
            <w:vAlign w:val="center"/>
          </w:tcPr>
          <w:p>
            <w:pPr>
              <w:spacing w:line="400" w:lineRule="exact"/>
              <w:jc w:val="center"/>
              <w:rPr>
                <w:rFonts w:hint="eastAsia" w:ascii="宋体" w:hAnsi="宋体"/>
                <w:color w:val="000000"/>
                <w:sz w:val="24"/>
                <w:szCs w:val="22"/>
              </w:rPr>
            </w:pPr>
          </w:p>
        </w:tc>
      </w:tr>
    </w:tbl>
    <w:p>
      <w:r>
        <w:rPr>
          <w:rFonts w:hint="eastAsia" w:ascii="仿宋" w:hAnsi="仿宋" w:eastAsia="仿宋" w:cs="仿宋"/>
        </w:rPr>
        <w:t>（注：可另附页）</w:t>
      </w:r>
    </w:p>
    <w:p>
      <w:pPr>
        <w:spacing w:line="360" w:lineRule="auto"/>
        <w:rPr>
          <w:sz w:val="32"/>
          <w:szCs w:val="32"/>
        </w:rPr>
      </w:pPr>
      <w:r>
        <w:rPr>
          <w:rFonts w:hint="eastAsia" w:ascii="黑体" w:hAnsi="黑体" w:eastAsia="黑体" w:cs="黑体"/>
          <w:sz w:val="32"/>
          <w:szCs w:val="32"/>
        </w:rPr>
        <w:t xml:space="preserve">附件2 </w:t>
      </w:r>
      <w:r>
        <w:rPr>
          <w:rFonts w:hint="eastAsia" w:ascii="仿宋" w:hAnsi="仿宋" w:eastAsia="仿宋" w:cs="仿宋"/>
          <w:sz w:val="32"/>
          <w:szCs w:val="32"/>
        </w:rPr>
        <w:t xml:space="preserve">      </w:t>
      </w:r>
      <w:r>
        <w:rPr>
          <w:rFonts w:ascii="黑体" w:hAnsi="黑体" w:eastAsia="黑体" w:cs="黑体"/>
          <w:sz w:val="32"/>
          <w:szCs w:val="32"/>
        </w:rPr>
        <w:t xml:space="preserve"> </w:t>
      </w:r>
      <w:r>
        <w:rPr>
          <w:rFonts w:hint="eastAsia"/>
          <w:sz w:val="32"/>
          <w:szCs w:val="32"/>
        </w:rPr>
        <w:t xml:space="preserve">                   </w:t>
      </w:r>
      <w:r>
        <w:rPr>
          <w:rFonts w:hint="eastAsia" w:eastAsia="仿宋" w:cs="宋体"/>
          <w:sz w:val="32"/>
          <w:szCs w:val="32"/>
        </w:rPr>
        <w:t xml:space="preserve">编号： </w:t>
      </w:r>
    </w:p>
    <w:p>
      <w:pPr>
        <w:spacing w:before="156" w:beforeLines="50" w:after="156" w:afterLines="50"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无线电发射设备型号核准承诺书</w:t>
      </w:r>
    </w:p>
    <w:p>
      <w:pPr>
        <w:snapToGrid w:val="0"/>
        <w:spacing w:line="440" w:lineRule="exact"/>
        <w:ind w:firstLine="560" w:firstLineChars="200"/>
        <w:rPr>
          <w:rFonts w:eastAsia="仿宋" w:cs="宋体"/>
          <w:sz w:val="28"/>
          <w:szCs w:val="28"/>
        </w:rPr>
      </w:pP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u w:val="single"/>
        </w:rPr>
        <w:t xml:space="preserve"> </w:t>
      </w:r>
      <w:r>
        <w:rPr>
          <w:rFonts w:hint="eastAsia" w:eastAsia="仿宋" w:cs="宋体"/>
          <w:sz w:val="28"/>
          <w:szCs w:val="28"/>
        </w:rPr>
        <w:t>（单位名称）现申请</w:t>
      </w:r>
      <w:r>
        <w:rPr>
          <w:rFonts w:eastAsia="仿宋" w:cs="宋体"/>
          <w:sz w:val="28"/>
          <w:szCs w:val="28"/>
          <w:u w:val="single"/>
        </w:rPr>
        <w:t xml:space="preserve">             </w:t>
      </w:r>
      <w:r>
        <w:rPr>
          <w:rFonts w:hint="eastAsia" w:eastAsia="仿宋" w:cs="宋体"/>
          <w:sz w:val="28"/>
          <w:szCs w:val="28"/>
        </w:rPr>
        <w:t>（设备名称）无线电发射设备型号核准，申请型号为</w:t>
      </w:r>
      <w:r>
        <w:rPr>
          <w:rFonts w:hint="eastAsia" w:eastAsia="仿宋" w:cs="宋体"/>
          <w:sz w:val="28"/>
          <w:szCs w:val="28"/>
          <w:u w:val="single"/>
        </w:rPr>
        <w:t xml:space="preserve"> </w:t>
      </w:r>
      <w:r>
        <w:rPr>
          <w:rFonts w:eastAsia="仿宋" w:cs="宋体"/>
          <w:sz w:val="28"/>
          <w:szCs w:val="28"/>
          <w:u w:val="single"/>
        </w:rPr>
        <w:t xml:space="preserve">       </w:t>
      </w:r>
      <w:r>
        <w:rPr>
          <w:rFonts w:hint="eastAsia" w:eastAsia="仿宋" w:cs="宋体"/>
          <w:sz w:val="28"/>
          <w:szCs w:val="28"/>
        </w:rPr>
        <w:t>。将遵守如下承诺：</w:t>
      </w:r>
    </w:p>
    <w:p>
      <w:pPr>
        <w:pStyle w:val="13"/>
        <w:numPr>
          <w:ilvl w:val="0"/>
          <w:numId w:val="1"/>
        </w:numPr>
        <w:snapToGrid w:val="0"/>
        <w:spacing w:line="440" w:lineRule="exact"/>
        <w:ind w:left="0" w:firstLine="560"/>
        <w:rPr>
          <w:rFonts w:eastAsia="仿宋" w:cs="宋体"/>
          <w:sz w:val="28"/>
          <w:szCs w:val="28"/>
        </w:rPr>
      </w:pPr>
      <w:r>
        <w:rPr>
          <w:rFonts w:hint="eastAsia" w:eastAsia="仿宋" w:cs="宋体"/>
          <w:sz w:val="28"/>
          <w:szCs w:val="28"/>
        </w:rPr>
        <w:t>自觉遵守《中华人民共和国无线电管理条例》及无线电管理机构所颁布的相关无线电管理规定。</w:t>
      </w:r>
    </w:p>
    <w:p>
      <w:pPr>
        <w:pStyle w:val="13"/>
        <w:numPr>
          <w:ilvl w:val="0"/>
          <w:numId w:val="1"/>
        </w:numPr>
        <w:snapToGrid w:val="0"/>
        <w:spacing w:line="440" w:lineRule="exact"/>
        <w:ind w:left="0" w:firstLine="560"/>
        <w:rPr>
          <w:rFonts w:hint="eastAsia" w:eastAsia="仿宋" w:cs="宋体"/>
          <w:sz w:val="28"/>
          <w:szCs w:val="28"/>
        </w:rPr>
      </w:pPr>
      <w:r>
        <w:rPr>
          <w:rFonts w:hint="eastAsia" w:eastAsia="仿宋" w:cs="宋体"/>
          <w:sz w:val="28"/>
          <w:szCs w:val="28"/>
        </w:rPr>
        <w:t>自觉维护国家无线电波秩序，加强对生产或者进口无线电发射设备的质量管理，从源头上减少无线电干扰的发生。</w:t>
      </w:r>
    </w:p>
    <w:p>
      <w:pPr>
        <w:pStyle w:val="13"/>
        <w:numPr>
          <w:ilvl w:val="0"/>
          <w:numId w:val="1"/>
        </w:numPr>
        <w:snapToGrid w:val="0"/>
        <w:spacing w:line="440" w:lineRule="exact"/>
        <w:ind w:left="0" w:firstLine="560"/>
        <w:rPr>
          <w:rFonts w:eastAsia="仿宋" w:cs="宋体"/>
          <w:sz w:val="28"/>
          <w:szCs w:val="28"/>
        </w:rPr>
      </w:pPr>
      <w:r>
        <w:rPr>
          <w:rFonts w:hint="eastAsia" w:eastAsia="仿宋" w:cs="宋体"/>
          <w:sz w:val="28"/>
          <w:szCs w:val="28"/>
        </w:rPr>
        <w:t>所申请型号核准的无线电发射设备符合国家</w:t>
      </w:r>
      <w:r>
        <w:rPr>
          <w:rFonts w:eastAsia="仿宋" w:cs="宋体"/>
          <w:sz w:val="28"/>
          <w:szCs w:val="28"/>
        </w:rPr>
        <w:t>标准和国家无线电管理有关规定</w:t>
      </w:r>
      <w:r>
        <w:rPr>
          <w:rFonts w:hint="eastAsia" w:eastAsia="仿宋" w:cs="宋体"/>
          <w:sz w:val="28"/>
          <w:szCs w:val="28"/>
        </w:rPr>
        <w:t>，所提交的相关申请资料真实有效。</w:t>
      </w:r>
    </w:p>
    <w:p>
      <w:pPr>
        <w:pStyle w:val="13"/>
        <w:numPr>
          <w:ilvl w:val="0"/>
          <w:numId w:val="1"/>
        </w:numPr>
        <w:tabs>
          <w:tab w:val="left" w:pos="0"/>
        </w:tabs>
        <w:snapToGrid w:val="0"/>
        <w:spacing w:line="440" w:lineRule="exact"/>
        <w:ind w:left="15" w:leftChars="7" w:firstLine="560"/>
        <w:rPr>
          <w:rFonts w:eastAsia="仿宋" w:cs="宋体"/>
          <w:sz w:val="28"/>
          <w:szCs w:val="28"/>
        </w:rPr>
      </w:pPr>
      <w:r>
        <w:rPr>
          <w:rFonts w:hint="eastAsia" w:eastAsia="仿宋" w:cs="宋体"/>
          <w:sz w:val="28"/>
          <w:szCs w:val="28"/>
        </w:rPr>
        <w:t>□生产、□进口所申请型号核准的无线电发射设备，将于</w:t>
      </w:r>
    </w:p>
    <w:p>
      <w:pPr>
        <w:pStyle w:val="13"/>
        <w:tabs>
          <w:tab w:val="left" w:pos="0"/>
        </w:tabs>
        <w:snapToGrid w:val="0"/>
        <w:spacing w:line="440" w:lineRule="exact"/>
        <w:ind w:firstLine="0" w:firstLineChars="0"/>
        <w:rPr>
          <w:rFonts w:eastAsia="仿宋" w:cs="宋体"/>
          <w:sz w:val="28"/>
          <w:szCs w:val="28"/>
        </w:rPr>
      </w:pPr>
      <w:r>
        <w:rPr>
          <w:rFonts w:hint="eastAsia" w:eastAsia="仿宋" w:cs="宋体"/>
          <w:sz w:val="28"/>
          <w:szCs w:val="28"/>
          <w:u w:val="single"/>
        </w:rPr>
        <w:t xml:space="preserve">     </w:t>
      </w:r>
      <w:r>
        <w:rPr>
          <w:rFonts w:hint="eastAsia" w:eastAsia="仿宋" w:cs="宋体"/>
          <w:sz w:val="28"/>
          <w:szCs w:val="28"/>
        </w:rPr>
        <w:t>年</w:t>
      </w:r>
      <w:r>
        <w:rPr>
          <w:rFonts w:hint="eastAsia" w:eastAsia="仿宋" w:cs="宋体"/>
          <w:sz w:val="28"/>
          <w:szCs w:val="28"/>
          <w:u w:val="single"/>
        </w:rPr>
        <w:t xml:space="preserve">     </w:t>
      </w:r>
      <w:r>
        <w:rPr>
          <w:rFonts w:hint="eastAsia" w:eastAsia="仿宋" w:cs="宋体"/>
          <w:sz w:val="28"/>
          <w:szCs w:val="28"/>
        </w:rPr>
        <w:t>月（填写时间应在型号核准有效期内）前在中国境内销售、使用，并及时提交销售使用材料。</w:t>
      </w:r>
    </w:p>
    <w:p>
      <w:pPr>
        <w:pStyle w:val="13"/>
        <w:numPr>
          <w:ilvl w:val="0"/>
          <w:numId w:val="1"/>
        </w:numPr>
        <w:snapToGrid w:val="0"/>
        <w:spacing w:line="440" w:lineRule="exact"/>
        <w:ind w:left="0" w:firstLine="560"/>
        <w:rPr>
          <w:rFonts w:hint="eastAsia" w:eastAsia="仿宋" w:cs="宋体"/>
          <w:sz w:val="28"/>
          <w:szCs w:val="28"/>
        </w:rPr>
      </w:pPr>
      <w:r>
        <w:rPr>
          <w:rFonts w:hint="eastAsia" w:eastAsia="仿宋" w:cs="宋体"/>
          <w:sz w:val="28"/>
          <w:szCs w:val="28"/>
        </w:rPr>
        <w:t>获得型号核准证后，所生产或进口的无线电发射设备的技术参数与型号核准证保持一致。</w:t>
      </w:r>
    </w:p>
    <w:p>
      <w:pPr>
        <w:pStyle w:val="13"/>
        <w:numPr>
          <w:ilvl w:val="0"/>
          <w:numId w:val="1"/>
        </w:numPr>
        <w:snapToGrid w:val="0"/>
        <w:spacing w:line="440" w:lineRule="exact"/>
        <w:ind w:left="0" w:firstLine="560"/>
        <w:rPr>
          <w:rFonts w:hint="eastAsia" w:eastAsia="仿宋" w:cs="宋体"/>
          <w:sz w:val="28"/>
          <w:szCs w:val="28"/>
        </w:rPr>
      </w:pPr>
      <w:r>
        <w:rPr>
          <w:rFonts w:hint="eastAsia" w:eastAsia="仿宋" w:cs="宋体"/>
          <w:sz w:val="28"/>
          <w:szCs w:val="28"/>
        </w:rPr>
        <w:t>妥善保管型号核准证，并按规定标注型号核准代码。</w:t>
      </w:r>
    </w:p>
    <w:p>
      <w:pPr>
        <w:pStyle w:val="13"/>
        <w:numPr>
          <w:ilvl w:val="0"/>
          <w:numId w:val="1"/>
        </w:numPr>
        <w:snapToGrid w:val="0"/>
        <w:spacing w:line="440" w:lineRule="exact"/>
        <w:ind w:left="0" w:firstLine="560"/>
        <w:rPr>
          <w:rFonts w:hint="eastAsia" w:eastAsia="仿宋" w:cs="宋体"/>
          <w:sz w:val="28"/>
          <w:szCs w:val="28"/>
        </w:rPr>
      </w:pPr>
      <w:r>
        <w:rPr>
          <w:rFonts w:hint="eastAsia" w:eastAsia="仿宋" w:cs="宋体"/>
          <w:sz w:val="28"/>
          <w:szCs w:val="28"/>
        </w:rPr>
        <w:t>拟延续型号核准证有效期的，按照有关规定在有效期届满30日前提出延续申请。</w:t>
      </w:r>
    </w:p>
    <w:p>
      <w:pPr>
        <w:pStyle w:val="13"/>
        <w:numPr>
          <w:ilvl w:val="0"/>
          <w:numId w:val="1"/>
        </w:numPr>
        <w:snapToGrid w:val="0"/>
        <w:spacing w:line="440" w:lineRule="exact"/>
        <w:ind w:left="0" w:firstLine="560"/>
        <w:rPr>
          <w:rFonts w:hint="eastAsia" w:eastAsia="仿宋" w:cs="宋体"/>
          <w:sz w:val="28"/>
          <w:szCs w:val="28"/>
        </w:rPr>
      </w:pPr>
      <w:r>
        <w:rPr>
          <w:rFonts w:hint="eastAsia" w:eastAsia="仿宋" w:cs="宋体"/>
          <w:sz w:val="28"/>
          <w:szCs w:val="28"/>
        </w:rPr>
        <w:t>根据《中华人民共和国无线电管理条例》《中华人民共和国预算法》等有关规定，有以下情形之一的，</w:t>
      </w:r>
      <w:r>
        <w:rPr>
          <w:rFonts w:eastAsia="仿宋" w:cs="宋体"/>
          <w:sz w:val="28"/>
          <w:szCs w:val="28"/>
        </w:rPr>
        <w:t>自行与承检机构协商</w:t>
      </w:r>
      <w:r>
        <w:rPr>
          <w:rFonts w:hint="eastAsia" w:eastAsia="仿宋" w:cs="宋体"/>
          <w:sz w:val="28"/>
          <w:szCs w:val="28"/>
        </w:rPr>
        <w:t>相关</w:t>
      </w:r>
      <w:r>
        <w:rPr>
          <w:rFonts w:eastAsia="仿宋" w:cs="宋体"/>
          <w:sz w:val="28"/>
          <w:szCs w:val="28"/>
        </w:rPr>
        <w:t>测试</w:t>
      </w:r>
      <w:r>
        <w:rPr>
          <w:rFonts w:hint="eastAsia" w:eastAsia="仿宋" w:cs="宋体"/>
          <w:sz w:val="28"/>
          <w:szCs w:val="28"/>
        </w:rPr>
        <w:t>费用</w:t>
      </w:r>
      <w:r>
        <w:rPr>
          <w:rFonts w:eastAsia="仿宋" w:cs="宋体"/>
          <w:sz w:val="28"/>
          <w:szCs w:val="28"/>
        </w:rPr>
        <w:t>事宜</w:t>
      </w:r>
      <w:r>
        <w:rPr>
          <w:rFonts w:hint="eastAsia" w:eastAsia="仿宋" w:cs="宋体"/>
          <w:sz w:val="28"/>
          <w:szCs w:val="28"/>
        </w:rPr>
        <w:t>：</w:t>
      </w:r>
    </w:p>
    <w:p>
      <w:pPr>
        <w:pStyle w:val="13"/>
        <w:snapToGrid w:val="0"/>
        <w:spacing w:line="440" w:lineRule="exact"/>
        <w:ind w:left="420" w:leftChars="200" w:firstLine="0" w:firstLineChars="0"/>
        <w:rPr>
          <w:rFonts w:hint="eastAsia" w:eastAsia="仿宋" w:cs="宋体"/>
          <w:sz w:val="28"/>
          <w:szCs w:val="28"/>
        </w:rPr>
      </w:pPr>
      <w:r>
        <w:rPr>
          <w:rFonts w:hint="eastAsia" w:eastAsia="仿宋" w:cs="宋体"/>
          <w:sz w:val="28"/>
          <w:szCs w:val="28"/>
        </w:rPr>
        <w:t>（一）因被测设备不符合国家标准和国家无线电管理有关规定不予核准，不能在我国境内销售、使用的；</w:t>
      </w:r>
    </w:p>
    <w:p>
      <w:pPr>
        <w:pStyle w:val="13"/>
        <w:snapToGrid w:val="0"/>
        <w:spacing w:line="440" w:lineRule="exact"/>
        <w:ind w:left="420" w:leftChars="200" w:firstLine="0" w:firstLineChars="0"/>
        <w:rPr>
          <w:rFonts w:hint="eastAsia" w:eastAsia="仿宋" w:cs="宋体"/>
          <w:sz w:val="28"/>
          <w:szCs w:val="28"/>
        </w:rPr>
      </w:pPr>
      <w:r>
        <w:rPr>
          <w:rFonts w:hint="eastAsia" w:eastAsia="仿宋" w:cs="宋体"/>
          <w:sz w:val="28"/>
          <w:szCs w:val="28"/>
        </w:rPr>
        <w:t>（二）</w:t>
      </w:r>
      <w:r>
        <w:rPr>
          <w:rFonts w:eastAsia="仿宋" w:cs="宋体"/>
          <w:sz w:val="28"/>
          <w:szCs w:val="28"/>
        </w:rPr>
        <w:t>因市场等原因</w:t>
      </w:r>
      <w:r>
        <w:rPr>
          <w:rFonts w:hint="eastAsia" w:eastAsia="仿宋" w:cs="宋体"/>
          <w:sz w:val="28"/>
          <w:szCs w:val="28"/>
        </w:rPr>
        <w:t>获得型号核准证后未在我国境内销售、使用的。</w:t>
      </w:r>
    </w:p>
    <w:p>
      <w:pPr>
        <w:pStyle w:val="13"/>
        <w:numPr>
          <w:ilvl w:val="0"/>
          <w:numId w:val="1"/>
        </w:numPr>
        <w:snapToGrid w:val="0"/>
        <w:ind w:left="397" w:firstLine="240" w:firstLineChars="86"/>
        <w:rPr>
          <w:rFonts w:hint="eastAsia" w:eastAsia="仿宋" w:cs="宋体"/>
          <w:sz w:val="28"/>
          <w:szCs w:val="28"/>
        </w:rPr>
      </w:pPr>
      <w:r>
        <w:rPr>
          <w:rFonts w:hint="eastAsia" w:eastAsia="仿宋" w:cs="宋体"/>
          <w:sz w:val="28"/>
          <w:szCs w:val="28"/>
        </w:rPr>
        <w:t>自觉接受并配合无线电管理机构开展监督检查。</w:t>
      </w:r>
    </w:p>
    <w:p>
      <w:pPr>
        <w:spacing w:line="480" w:lineRule="exact"/>
        <w:ind w:firstLine="560" w:firstLineChars="200"/>
        <w:rPr>
          <w:rFonts w:hint="eastAsia" w:eastAsia="仿宋" w:cs="宋体"/>
          <w:sz w:val="28"/>
          <w:szCs w:val="28"/>
        </w:rPr>
      </w:pPr>
    </w:p>
    <w:p>
      <w:pPr>
        <w:spacing w:line="480" w:lineRule="exact"/>
        <w:ind w:firstLine="560" w:firstLineChars="200"/>
        <w:rPr>
          <w:rFonts w:hint="eastAsia" w:eastAsia="仿宋" w:cs="宋体"/>
          <w:sz w:val="28"/>
          <w:szCs w:val="28"/>
        </w:rPr>
      </w:pPr>
      <w:r>
        <w:rPr>
          <w:rFonts w:hint="eastAsia" w:eastAsia="仿宋" w:cs="宋体"/>
          <w:sz w:val="28"/>
          <w:szCs w:val="28"/>
        </w:rPr>
        <w:t>单位名称：</w:t>
      </w:r>
    </w:p>
    <w:p>
      <w:pPr>
        <w:spacing w:line="480" w:lineRule="exact"/>
        <w:ind w:firstLine="560" w:firstLineChars="200"/>
        <w:rPr>
          <w:rFonts w:hint="eastAsia" w:eastAsia="仿宋" w:cs="宋体"/>
          <w:sz w:val="28"/>
          <w:szCs w:val="28"/>
        </w:rPr>
      </w:pPr>
      <w:r>
        <w:rPr>
          <w:rFonts w:hint="eastAsia" w:eastAsia="仿宋" w:cs="宋体"/>
          <w:sz w:val="28"/>
          <w:szCs w:val="28"/>
        </w:rPr>
        <w:t>法定代表人或委托代表人：                       （盖章）</w:t>
      </w:r>
    </w:p>
    <w:p>
      <w:pPr>
        <w:spacing w:line="480" w:lineRule="exact"/>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无线电发射设备型号核准设备类型及样品要求</w:t>
      </w:r>
    </w:p>
    <w:p>
      <w:pPr>
        <w:jc w:val="center"/>
        <w:rPr>
          <w:rFonts w:hint="eastAsia" w:ascii="黑体" w:hAnsi="黑体" w:eastAsia="黑体" w:cs="黑体"/>
          <w:sz w:val="36"/>
          <w:szCs w:val="36"/>
        </w:rPr>
      </w:pPr>
    </w:p>
    <w:p>
      <w:pPr>
        <w:rPr>
          <w:rFonts w:ascii="仿宋" w:hAnsi="仿宋" w:eastAsia="仿宋"/>
          <w:b/>
          <w:sz w:val="24"/>
          <w:szCs w:val="24"/>
        </w:rPr>
      </w:pPr>
      <w:r>
        <w:rPr>
          <w:rFonts w:hint="eastAsia" w:ascii="仿宋" w:hAnsi="仿宋" w:eastAsia="仿宋"/>
          <w:b/>
          <w:sz w:val="24"/>
          <w:szCs w:val="24"/>
        </w:rPr>
        <w:t>一、</w:t>
      </w:r>
      <w:r>
        <w:rPr>
          <w:rFonts w:hint="eastAsia" w:ascii="仿宋" w:hAnsi="仿宋" w:eastAsia="仿宋" w:cs="宋体"/>
          <w:b/>
          <w:bCs/>
          <w:kern w:val="0"/>
          <w:sz w:val="24"/>
          <w:szCs w:val="24"/>
        </w:rPr>
        <w:t>公众网移动通信设备</w:t>
      </w:r>
    </w:p>
    <w:tbl>
      <w:tblPr>
        <w:tblStyle w:val="9"/>
        <w:tblW w:w="8521" w:type="dxa"/>
        <w:jc w:val="center"/>
        <w:tblLayout w:type="fixed"/>
        <w:tblCellMar>
          <w:top w:w="0" w:type="dxa"/>
          <w:left w:w="108" w:type="dxa"/>
          <w:bottom w:w="0" w:type="dxa"/>
          <w:right w:w="108" w:type="dxa"/>
        </w:tblCellMar>
      </w:tblPr>
      <w:tblGrid>
        <w:gridCol w:w="714"/>
        <w:gridCol w:w="2790"/>
        <w:gridCol w:w="840"/>
        <w:gridCol w:w="870"/>
        <w:gridCol w:w="3307"/>
      </w:tblGrid>
      <w:tr>
        <w:tblPrEx>
          <w:tblCellMar>
            <w:top w:w="0" w:type="dxa"/>
            <w:left w:w="108" w:type="dxa"/>
            <w:bottom w:w="0" w:type="dxa"/>
            <w:right w:w="108" w:type="dxa"/>
          </w:tblCellMar>
        </w:tblPrEx>
        <w:trPr>
          <w:trHeight w:val="288" w:hRule="atLeast"/>
          <w:jc w:val="center"/>
        </w:trPr>
        <w:tc>
          <w:tcPr>
            <w:tcW w:w="350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设备类型</w:t>
            </w:r>
          </w:p>
        </w:tc>
        <w:tc>
          <w:tcPr>
            <w:tcW w:w="8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送检样品数量</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测试样品数量</w:t>
            </w:r>
          </w:p>
        </w:tc>
        <w:tc>
          <w:tcPr>
            <w:tcW w:w="33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附件及样品要求</w:t>
            </w:r>
          </w:p>
        </w:tc>
      </w:tr>
      <w:tr>
        <w:tblPrEx>
          <w:tblCellMar>
            <w:top w:w="0" w:type="dxa"/>
            <w:left w:w="108" w:type="dxa"/>
            <w:bottom w:w="0" w:type="dxa"/>
            <w:right w:w="108" w:type="dxa"/>
          </w:tblCellMar>
        </w:tblPrEx>
        <w:trPr>
          <w:trHeight w:val="375" w:hRule="atLeast"/>
          <w:jc w:val="center"/>
        </w:trPr>
        <w:tc>
          <w:tcPr>
            <w:tcW w:w="8521"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01 蜂窝公众网移动通信基站及附属设备</w:t>
            </w:r>
          </w:p>
        </w:tc>
      </w:tr>
      <w:tr>
        <w:tblPrEx>
          <w:tblCellMar>
            <w:top w:w="0" w:type="dxa"/>
            <w:left w:w="108" w:type="dxa"/>
            <w:bottom w:w="0" w:type="dxa"/>
            <w:right w:w="108" w:type="dxa"/>
          </w:tblCellMar>
        </w:tblPrEx>
        <w:trPr>
          <w:cantSplit/>
          <w:trHeight w:val="90" w:hRule="atLeast"/>
          <w:jc w:val="center"/>
        </w:trPr>
        <w:tc>
          <w:tcPr>
            <w:tcW w:w="71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GSM基站</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restart"/>
            <w:tcBorders>
              <w:top w:val="nil"/>
              <w:left w:val="single" w:color="auto" w:sz="4" w:space="0"/>
              <w:right w:val="single" w:color="auto" w:sz="4" w:space="0"/>
            </w:tcBorders>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1.样品可根据测试标准要求配置到相应的信号发射模式；</w:t>
            </w:r>
          </w:p>
          <w:p>
            <w:pPr>
              <w:widowControl/>
              <w:jc w:val="left"/>
              <w:rPr>
                <w:rFonts w:ascii="仿宋" w:hAnsi="仿宋" w:eastAsia="仿宋" w:cs="宋体"/>
                <w:kern w:val="0"/>
                <w:sz w:val="20"/>
              </w:rPr>
            </w:pPr>
            <w:r>
              <w:rPr>
                <w:rFonts w:hint="eastAsia" w:ascii="仿宋" w:hAnsi="仿宋" w:eastAsia="仿宋" w:cs="宋体"/>
                <w:kern w:val="0"/>
                <w:sz w:val="20"/>
              </w:rPr>
              <w:t>2.提供设备测试软件及方法,可设置发射功率、频率等参数；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3.提供射频测试接口和时钟同步接口；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2</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GSM基站放大器</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3</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GSM直放机</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4</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CDMA基站</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5</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CDMA基站放大器</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6</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CDMA直放机</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7</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cdma2000基站</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8</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cdma2000直放机</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9</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WCDMA基站</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10</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WCDMA基站放大器</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11</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WCDMA直放机</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12</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TD-SCDMA基站</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13</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TD-SCDMA直放机</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14</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TD-LTE基站</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15</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TD-LTE直放机</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16</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LTE FDD基站</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17</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LTE FDD直放机</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18</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蜂窝窄带物联网（NB-IoT）基站/eMTC基站</w:t>
            </w:r>
          </w:p>
        </w:tc>
        <w:tc>
          <w:tcPr>
            <w:tcW w:w="84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19</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蜂窝窄带物联网（NB-IoT）基站放大器/eMTC基站放大器</w:t>
            </w:r>
          </w:p>
        </w:tc>
        <w:tc>
          <w:tcPr>
            <w:tcW w:w="84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90"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20</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蜂窝窄带物联网（NB-IoT）直放机/eMTC直放机</w:t>
            </w:r>
          </w:p>
        </w:tc>
        <w:tc>
          <w:tcPr>
            <w:tcW w:w="840" w:type="dxa"/>
            <w:tcBorders>
              <w:top w:val="nil"/>
              <w:left w:val="nil"/>
              <w:bottom w:val="single" w:color="auto" w:sz="4" w:space="0"/>
              <w:right w:val="single" w:color="auto" w:sz="4" w:space="0"/>
            </w:tcBorders>
            <w:vAlign w:val="center"/>
          </w:tcPr>
          <w:p>
            <w:pPr>
              <w:widowControl/>
              <w:spacing w:line="480" w:lineRule="auto"/>
              <w:jc w:val="center"/>
              <w:rPr>
                <w:rFonts w:ascii="仿宋" w:hAnsi="仿宋" w:eastAsia="仿宋" w:cs="宋体"/>
                <w:kern w:val="0"/>
                <w:sz w:val="20"/>
              </w:rPr>
            </w:pPr>
            <w:r>
              <w:rPr>
                <w:rFonts w:hint="eastAsia" w:ascii="仿宋" w:hAnsi="仿宋" w:eastAsia="仿宋" w:cs="宋体"/>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307"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cantSplit/>
          <w:trHeight w:val="90"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21</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b w:val="0"/>
                <w:bCs/>
                <w:color w:val="auto"/>
                <w:kern w:val="0"/>
                <w:sz w:val="20"/>
              </w:rPr>
            </w:pPr>
            <w:r>
              <w:rPr>
                <w:rFonts w:ascii="仿宋" w:hAnsi="仿宋" w:eastAsia="仿宋" w:cs="宋体"/>
                <w:b w:val="0"/>
                <w:bCs/>
                <w:color w:val="auto"/>
                <w:kern w:val="0"/>
                <w:sz w:val="20"/>
              </w:rPr>
              <w:t xml:space="preserve">5G </w:t>
            </w:r>
            <w:r>
              <w:rPr>
                <w:rFonts w:hint="eastAsia" w:ascii="仿宋" w:hAnsi="仿宋" w:eastAsia="仿宋" w:cs="宋体"/>
                <w:b w:val="0"/>
                <w:bCs/>
                <w:color w:val="auto"/>
                <w:kern w:val="0"/>
                <w:sz w:val="20"/>
              </w:rPr>
              <w:t>NR基站</w:t>
            </w:r>
          </w:p>
        </w:tc>
        <w:tc>
          <w:tcPr>
            <w:tcW w:w="840" w:type="dxa"/>
            <w:tcBorders>
              <w:top w:val="nil"/>
              <w:left w:val="nil"/>
              <w:bottom w:val="single" w:color="auto" w:sz="4" w:space="0"/>
              <w:right w:val="single" w:color="auto" w:sz="4" w:space="0"/>
            </w:tcBorders>
            <w:vAlign w:val="center"/>
          </w:tcPr>
          <w:p>
            <w:pPr>
              <w:widowControl/>
              <w:spacing w:line="480" w:lineRule="auto"/>
              <w:jc w:val="center"/>
              <w:rPr>
                <w:rFonts w:hint="eastAsia" w:ascii="仿宋" w:hAnsi="仿宋" w:eastAsia="仿宋" w:cs="宋体"/>
                <w:b w:val="0"/>
                <w:bCs/>
                <w:color w:val="auto"/>
                <w:kern w:val="0"/>
                <w:sz w:val="20"/>
              </w:rPr>
            </w:pPr>
            <w:r>
              <w:rPr>
                <w:rFonts w:ascii="仿宋" w:hAnsi="仿宋" w:eastAsia="仿宋" w:cs="宋体"/>
                <w:b w:val="0"/>
                <w:bCs/>
                <w:color w:val="auto"/>
                <w:kern w:val="0"/>
                <w:sz w:val="20"/>
              </w:rPr>
              <w:t>3</w:t>
            </w:r>
          </w:p>
        </w:tc>
        <w:tc>
          <w:tcPr>
            <w:tcW w:w="87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b w:val="0"/>
                <w:bCs/>
                <w:color w:val="auto"/>
                <w:kern w:val="0"/>
                <w:sz w:val="20"/>
              </w:rPr>
            </w:pPr>
            <w:r>
              <w:rPr>
                <w:rFonts w:ascii="仿宋" w:hAnsi="仿宋" w:eastAsia="仿宋" w:cs="宋体"/>
                <w:b w:val="0"/>
                <w:bCs/>
                <w:color w:val="auto"/>
                <w:kern w:val="0"/>
                <w:sz w:val="20"/>
              </w:rPr>
              <w:t>2</w:t>
            </w:r>
          </w:p>
        </w:tc>
        <w:tc>
          <w:tcPr>
            <w:tcW w:w="3307" w:type="dxa"/>
            <w:vMerge w:val="continue"/>
            <w:tcBorders>
              <w:left w:val="single" w:color="auto" w:sz="4" w:space="0"/>
              <w:bottom w:val="single" w:color="000000" w:sz="4" w:space="0"/>
              <w:right w:val="single" w:color="auto" w:sz="4" w:space="0"/>
            </w:tcBorders>
            <w:vAlign w:val="center"/>
          </w:tcPr>
          <w:p>
            <w:pPr>
              <w:widowControl/>
              <w:jc w:val="left"/>
              <w:rPr>
                <w:rFonts w:ascii="仿宋" w:hAnsi="仿宋" w:eastAsia="仿宋" w:cs="宋体"/>
                <w:color w:val="auto"/>
                <w:kern w:val="0"/>
                <w:sz w:val="20"/>
              </w:rPr>
            </w:pPr>
          </w:p>
        </w:tc>
      </w:tr>
      <w:tr>
        <w:tblPrEx>
          <w:tblCellMar>
            <w:top w:w="0" w:type="dxa"/>
            <w:left w:w="108" w:type="dxa"/>
            <w:bottom w:w="0" w:type="dxa"/>
            <w:right w:w="108" w:type="dxa"/>
          </w:tblCellMar>
        </w:tblPrEx>
        <w:trPr>
          <w:trHeight w:val="288" w:hRule="atLeast"/>
          <w:jc w:val="center"/>
        </w:trPr>
        <w:tc>
          <w:tcPr>
            <w:tcW w:w="8521" w:type="dxa"/>
            <w:gridSpan w:val="5"/>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left"/>
              <w:rPr>
                <w:rFonts w:hint="eastAsia" w:ascii="仿宋" w:hAnsi="仿宋" w:eastAsia="仿宋" w:cs="宋体"/>
                <w:b/>
                <w:bCs/>
                <w:color w:val="auto"/>
                <w:kern w:val="0"/>
                <w:sz w:val="20"/>
              </w:rPr>
            </w:pPr>
            <w:r>
              <w:rPr>
                <w:rFonts w:hint="eastAsia" w:ascii="仿宋" w:hAnsi="仿宋" w:eastAsia="仿宋" w:cs="宋体"/>
                <w:b/>
                <w:bCs/>
                <w:color w:val="auto"/>
                <w:kern w:val="0"/>
                <w:sz w:val="20"/>
              </w:rPr>
              <w:t>02 蜂窝公众网移动通信终端设备</w:t>
            </w: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color w:val="auto"/>
                <w:kern w:val="0"/>
                <w:sz w:val="20"/>
              </w:rPr>
            </w:pPr>
            <w:r>
              <w:rPr>
                <w:rFonts w:hint="eastAsia" w:ascii="仿宋" w:hAnsi="仿宋" w:eastAsia="仿宋" w:cs="宋体"/>
                <w:color w:val="auto"/>
                <w:kern w:val="0"/>
                <w:sz w:val="20"/>
              </w:rPr>
              <w:t>22</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GSM终端</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3307" w:type="dxa"/>
            <w:vMerge w:val="restart"/>
            <w:tcBorders>
              <w:top w:val="nil"/>
              <w:left w:val="nil"/>
              <w:right w:val="single" w:color="auto" w:sz="4" w:space="0"/>
            </w:tcBorders>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1.提供样品射频测试接口，包括2G/3G/4G各制式射频测试接口的位置示意图；</w:t>
            </w:r>
          </w:p>
          <w:p>
            <w:pPr>
              <w:widowControl/>
              <w:jc w:val="left"/>
              <w:rPr>
                <w:rFonts w:ascii="仿宋" w:hAnsi="仿宋" w:eastAsia="仿宋" w:cs="宋体"/>
                <w:color w:val="auto"/>
                <w:kern w:val="0"/>
                <w:sz w:val="20"/>
              </w:rPr>
            </w:pPr>
            <w:r>
              <w:rPr>
                <w:rFonts w:hint="eastAsia" w:ascii="仿宋" w:hAnsi="仿宋" w:eastAsia="仿宋" w:cs="宋体"/>
                <w:color w:val="auto"/>
                <w:kern w:val="0"/>
                <w:sz w:val="20"/>
              </w:rPr>
              <w:t>2.提供射频测试电缆及申请频段的衰减值；</w:t>
            </w:r>
          </w:p>
          <w:p>
            <w:pPr>
              <w:widowControl/>
              <w:jc w:val="left"/>
              <w:rPr>
                <w:rFonts w:ascii="仿宋" w:hAnsi="仿宋" w:eastAsia="仿宋" w:cs="宋体"/>
                <w:color w:val="auto"/>
                <w:kern w:val="0"/>
                <w:sz w:val="20"/>
              </w:rPr>
            </w:pPr>
            <w:r>
              <w:rPr>
                <w:rFonts w:hint="eastAsia" w:ascii="仿宋" w:hAnsi="仿宋" w:eastAsia="仿宋" w:cs="宋体"/>
                <w:color w:val="auto"/>
                <w:kern w:val="0"/>
                <w:sz w:val="20"/>
              </w:rPr>
              <w:t>3.样品可通过射频电缆与综合测试仪建立通信连接，综合测试仪可控制样品改变发射功率、工作频点等射频参数;</w:t>
            </w:r>
          </w:p>
          <w:p>
            <w:pPr>
              <w:widowControl/>
              <w:jc w:val="left"/>
              <w:rPr>
                <w:rFonts w:ascii="仿宋" w:hAnsi="仿宋" w:eastAsia="仿宋" w:cs="宋体"/>
                <w:color w:val="auto"/>
                <w:kern w:val="0"/>
                <w:sz w:val="20"/>
              </w:rPr>
            </w:pPr>
            <w:r>
              <w:rPr>
                <w:rFonts w:hint="eastAsia" w:ascii="仿宋" w:hAnsi="仿宋" w:eastAsia="仿宋" w:cs="宋体"/>
                <w:color w:val="auto"/>
                <w:kern w:val="0"/>
                <w:sz w:val="20"/>
              </w:rPr>
              <w:t>4.至少一台样品可通过辐射方式与综合测试仪建立通信连接；</w:t>
            </w:r>
          </w:p>
          <w:p>
            <w:pPr>
              <w:widowControl/>
              <w:jc w:val="left"/>
              <w:rPr>
                <w:rFonts w:ascii="仿宋" w:hAnsi="仿宋" w:eastAsia="仿宋" w:cs="宋体"/>
                <w:color w:val="auto"/>
                <w:kern w:val="0"/>
                <w:sz w:val="20"/>
              </w:rPr>
            </w:pPr>
            <w:r>
              <w:rPr>
                <w:rFonts w:hint="eastAsia" w:ascii="仿宋" w:hAnsi="仿宋" w:eastAsia="仿宋" w:cs="宋体"/>
                <w:color w:val="auto"/>
                <w:kern w:val="0"/>
                <w:sz w:val="20"/>
              </w:rPr>
              <w:t>5.通过拨号键盘“*#06#”或者相关软件读出的IMEI号与样品背贴上的IMEI号应保持一致；</w:t>
            </w:r>
          </w:p>
          <w:p>
            <w:pPr>
              <w:widowControl/>
              <w:jc w:val="left"/>
              <w:rPr>
                <w:rFonts w:ascii="仿宋" w:hAnsi="仿宋" w:eastAsia="仿宋" w:cs="宋体"/>
                <w:color w:val="auto"/>
                <w:kern w:val="0"/>
                <w:sz w:val="20"/>
              </w:rPr>
            </w:pPr>
            <w:r>
              <w:rPr>
                <w:rFonts w:hint="eastAsia" w:ascii="仿宋" w:hAnsi="仿宋" w:eastAsia="仿宋" w:cs="宋体"/>
                <w:color w:val="auto"/>
                <w:kern w:val="0"/>
                <w:sz w:val="20"/>
              </w:rPr>
              <w:t>6.非手机类的设备需提供能保证样品正常工作所需的测试配件（如设置打开移动网络的操作、AT命令的指令代码及其软件、设备串口线链接示意图、电源正负极、设定的电压值或电流值等）；</w:t>
            </w:r>
          </w:p>
          <w:p>
            <w:pPr>
              <w:rPr>
                <w:rFonts w:ascii="仿宋" w:hAnsi="仿宋" w:eastAsia="仿宋"/>
                <w:color w:val="auto"/>
              </w:rPr>
            </w:pPr>
            <w:r>
              <w:rPr>
                <w:rFonts w:hint="eastAsia" w:ascii="仿宋" w:hAnsi="仿宋" w:eastAsia="仿宋" w:cs="宋体"/>
                <w:color w:val="auto"/>
                <w:kern w:val="0"/>
                <w:sz w:val="20"/>
              </w:rPr>
              <w:t>7.如果设备支持鉴别与保密功能（WAPI），应提供WAPI相关的关键件清单。</w:t>
            </w: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color w:val="auto"/>
                <w:kern w:val="0"/>
                <w:sz w:val="20"/>
              </w:rPr>
            </w:pPr>
            <w:r>
              <w:rPr>
                <w:rFonts w:hint="eastAsia" w:ascii="仿宋" w:hAnsi="仿宋" w:eastAsia="仿宋" w:cs="宋体"/>
                <w:color w:val="auto"/>
                <w:kern w:val="0"/>
                <w:sz w:val="20"/>
              </w:rPr>
              <w:t>23</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CDMA终端</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3307" w:type="dxa"/>
            <w:vMerge w:val="continue"/>
            <w:tcBorders>
              <w:left w:val="nil"/>
              <w:right w:val="single" w:color="auto" w:sz="4" w:space="0"/>
            </w:tcBorders>
            <w:vAlign w:val="center"/>
          </w:tcPr>
          <w:p>
            <w:pPr>
              <w:jc w:val="left"/>
              <w:rPr>
                <w:rFonts w:ascii="仿宋" w:hAnsi="仿宋" w:eastAsia="仿宋" w:cs="宋体"/>
                <w:color w:val="auto"/>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color w:val="auto"/>
                <w:kern w:val="0"/>
                <w:sz w:val="20"/>
              </w:rPr>
            </w:pPr>
            <w:r>
              <w:rPr>
                <w:rFonts w:hint="eastAsia" w:ascii="仿宋" w:hAnsi="仿宋" w:eastAsia="仿宋" w:cs="宋体"/>
                <w:color w:val="auto"/>
                <w:kern w:val="0"/>
                <w:sz w:val="20"/>
              </w:rPr>
              <w:t>24</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cdma2000终端</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3307" w:type="dxa"/>
            <w:vMerge w:val="continue"/>
            <w:tcBorders>
              <w:left w:val="nil"/>
              <w:right w:val="single" w:color="auto" w:sz="4" w:space="0"/>
            </w:tcBorders>
            <w:vAlign w:val="center"/>
          </w:tcPr>
          <w:p>
            <w:pPr>
              <w:jc w:val="left"/>
              <w:rPr>
                <w:rFonts w:ascii="仿宋" w:hAnsi="仿宋" w:eastAsia="仿宋" w:cs="宋体"/>
                <w:color w:val="auto"/>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color w:val="auto"/>
                <w:kern w:val="0"/>
                <w:sz w:val="20"/>
              </w:rPr>
            </w:pPr>
            <w:r>
              <w:rPr>
                <w:rFonts w:hint="eastAsia" w:ascii="仿宋" w:hAnsi="仿宋" w:eastAsia="仿宋" w:cs="宋体"/>
                <w:color w:val="auto"/>
                <w:kern w:val="0"/>
                <w:sz w:val="20"/>
              </w:rPr>
              <w:t>25</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WCDMA终端</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3307" w:type="dxa"/>
            <w:vMerge w:val="continue"/>
            <w:tcBorders>
              <w:left w:val="nil"/>
              <w:right w:val="single" w:color="auto" w:sz="4" w:space="0"/>
            </w:tcBorders>
            <w:vAlign w:val="center"/>
          </w:tcPr>
          <w:p>
            <w:pPr>
              <w:jc w:val="left"/>
              <w:rPr>
                <w:rFonts w:ascii="仿宋" w:hAnsi="仿宋" w:eastAsia="仿宋" w:cs="宋体"/>
                <w:color w:val="auto"/>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color w:val="auto"/>
                <w:kern w:val="0"/>
                <w:sz w:val="20"/>
              </w:rPr>
            </w:pPr>
            <w:r>
              <w:rPr>
                <w:rFonts w:hint="eastAsia" w:ascii="仿宋" w:hAnsi="仿宋" w:eastAsia="仿宋" w:cs="宋体"/>
                <w:color w:val="auto"/>
                <w:kern w:val="0"/>
                <w:sz w:val="20"/>
              </w:rPr>
              <w:t>26</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TD-SCDMA终端</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3307" w:type="dxa"/>
            <w:vMerge w:val="continue"/>
            <w:tcBorders>
              <w:left w:val="nil"/>
              <w:right w:val="single" w:color="auto" w:sz="4" w:space="0"/>
            </w:tcBorders>
            <w:vAlign w:val="center"/>
          </w:tcPr>
          <w:p>
            <w:pPr>
              <w:jc w:val="left"/>
              <w:rPr>
                <w:rFonts w:ascii="仿宋" w:hAnsi="仿宋" w:eastAsia="仿宋" w:cs="宋体"/>
                <w:color w:val="auto"/>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color w:val="auto"/>
                <w:kern w:val="0"/>
                <w:sz w:val="20"/>
              </w:rPr>
            </w:pPr>
            <w:r>
              <w:rPr>
                <w:rFonts w:hint="eastAsia" w:ascii="仿宋" w:hAnsi="仿宋" w:eastAsia="仿宋" w:cs="宋体"/>
                <w:color w:val="auto"/>
                <w:kern w:val="0"/>
                <w:sz w:val="20"/>
              </w:rPr>
              <w:t>27</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TD-LTE终端</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3307" w:type="dxa"/>
            <w:vMerge w:val="continue"/>
            <w:tcBorders>
              <w:left w:val="nil"/>
              <w:right w:val="single" w:color="auto" w:sz="4" w:space="0"/>
            </w:tcBorders>
            <w:vAlign w:val="center"/>
          </w:tcPr>
          <w:p>
            <w:pPr>
              <w:jc w:val="left"/>
              <w:rPr>
                <w:rFonts w:ascii="仿宋" w:hAnsi="仿宋" w:eastAsia="仿宋" w:cs="宋体"/>
                <w:color w:val="auto"/>
                <w:kern w:val="0"/>
                <w:sz w:val="20"/>
              </w:rPr>
            </w:pPr>
          </w:p>
        </w:tc>
      </w:tr>
      <w:tr>
        <w:tblPrEx>
          <w:tblCellMar>
            <w:top w:w="0" w:type="dxa"/>
            <w:left w:w="108" w:type="dxa"/>
            <w:bottom w:w="0" w:type="dxa"/>
            <w:right w:w="108" w:type="dxa"/>
          </w:tblCellMar>
        </w:tblPrEx>
        <w:trPr>
          <w:cantSplit/>
          <w:trHeight w:val="288"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color w:val="auto"/>
                <w:kern w:val="0"/>
                <w:sz w:val="20"/>
              </w:rPr>
            </w:pPr>
            <w:r>
              <w:rPr>
                <w:rFonts w:hint="eastAsia" w:ascii="仿宋" w:hAnsi="仿宋" w:eastAsia="仿宋" w:cs="宋体"/>
                <w:color w:val="auto"/>
                <w:kern w:val="0"/>
                <w:sz w:val="20"/>
              </w:rPr>
              <w:t>28</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LTE FDD终端</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3307" w:type="dxa"/>
            <w:vMerge w:val="continue"/>
            <w:tcBorders>
              <w:left w:val="nil"/>
              <w:right w:val="single" w:color="auto" w:sz="4" w:space="0"/>
            </w:tcBorders>
            <w:vAlign w:val="center"/>
          </w:tcPr>
          <w:p>
            <w:pPr>
              <w:jc w:val="left"/>
              <w:rPr>
                <w:rFonts w:ascii="仿宋" w:hAnsi="仿宋" w:eastAsia="仿宋" w:cs="宋体"/>
                <w:color w:val="auto"/>
                <w:kern w:val="0"/>
                <w:sz w:val="20"/>
              </w:rPr>
            </w:pPr>
          </w:p>
        </w:tc>
      </w:tr>
      <w:tr>
        <w:tblPrEx>
          <w:tblCellMar>
            <w:top w:w="0" w:type="dxa"/>
            <w:left w:w="108" w:type="dxa"/>
            <w:bottom w:w="0" w:type="dxa"/>
            <w:right w:w="108" w:type="dxa"/>
          </w:tblCellMar>
        </w:tblPrEx>
        <w:trPr>
          <w:cantSplit/>
          <w:trHeight w:val="452" w:hRule="atLeast"/>
          <w:jc w:val="center"/>
        </w:trPr>
        <w:tc>
          <w:tcPr>
            <w:tcW w:w="714"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color w:val="auto"/>
                <w:kern w:val="0"/>
                <w:sz w:val="20"/>
              </w:rPr>
            </w:pPr>
            <w:r>
              <w:rPr>
                <w:rFonts w:hint="eastAsia" w:ascii="仿宋" w:hAnsi="仿宋" w:eastAsia="仿宋" w:cs="宋体"/>
                <w:color w:val="auto"/>
                <w:kern w:val="0"/>
                <w:sz w:val="20"/>
              </w:rPr>
              <w:t>29</w:t>
            </w:r>
          </w:p>
        </w:tc>
        <w:tc>
          <w:tcPr>
            <w:tcW w:w="279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蜂窝窄带物联网（NB-IoT）终端/eMTC终端</w:t>
            </w:r>
          </w:p>
        </w:tc>
        <w:tc>
          <w:tcPr>
            <w:tcW w:w="84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8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3307" w:type="dxa"/>
            <w:vMerge w:val="continue"/>
            <w:tcBorders>
              <w:left w:val="nil"/>
              <w:right w:val="single" w:color="auto" w:sz="4" w:space="0"/>
            </w:tcBorders>
            <w:vAlign w:val="center"/>
          </w:tcPr>
          <w:p>
            <w:pPr>
              <w:widowControl/>
              <w:jc w:val="left"/>
              <w:rPr>
                <w:rFonts w:ascii="仿宋" w:hAnsi="仿宋" w:eastAsia="仿宋" w:cs="宋体"/>
                <w:color w:val="auto"/>
                <w:kern w:val="0"/>
                <w:sz w:val="20"/>
              </w:rPr>
            </w:pPr>
          </w:p>
        </w:tc>
      </w:tr>
      <w:tr>
        <w:tblPrEx>
          <w:tblCellMar>
            <w:top w:w="0" w:type="dxa"/>
            <w:left w:w="108" w:type="dxa"/>
            <w:bottom w:w="0" w:type="dxa"/>
            <w:right w:w="108" w:type="dxa"/>
          </w:tblCellMar>
        </w:tblPrEx>
        <w:trPr>
          <w:cantSplit/>
          <w:trHeight w:val="452" w:hRule="atLeast"/>
          <w:jc w:val="center"/>
        </w:trPr>
        <w:tc>
          <w:tcPr>
            <w:tcW w:w="71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bCs/>
                <w:color w:val="auto"/>
                <w:kern w:val="0"/>
                <w:sz w:val="20"/>
              </w:rPr>
            </w:pPr>
            <w:r>
              <w:rPr>
                <w:rFonts w:hint="eastAsia" w:ascii="仿宋" w:hAnsi="仿宋" w:eastAsia="仿宋" w:cs="宋体"/>
                <w:b w:val="0"/>
                <w:bCs/>
                <w:color w:val="auto"/>
                <w:kern w:val="0"/>
                <w:sz w:val="20"/>
              </w:rPr>
              <w:t>30</w:t>
            </w:r>
          </w:p>
        </w:tc>
        <w:tc>
          <w:tcPr>
            <w:tcW w:w="279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仿宋" w:hAnsi="仿宋" w:eastAsia="仿宋" w:cs="宋体"/>
                <w:bCs/>
                <w:color w:val="auto"/>
                <w:kern w:val="0"/>
                <w:sz w:val="20"/>
              </w:rPr>
            </w:pPr>
            <w:r>
              <w:rPr>
                <w:rFonts w:ascii="仿宋" w:hAnsi="仿宋" w:eastAsia="仿宋" w:cs="宋体"/>
                <w:b w:val="0"/>
                <w:bCs/>
                <w:color w:val="auto"/>
                <w:kern w:val="0"/>
                <w:sz w:val="20"/>
              </w:rPr>
              <w:t xml:space="preserve">5G </w:t>
            </w:r>
            <w:r>
              <w:rPr>
                <w:rFonts w:hint="eastAsia" w:ascii="仿宋" w:hAnsi="仿宋" w:eastAsia="仿宋" w:cs="宋体"/>
                <w:b w:val="0"/>
                <w:bCs/>
                <w:color w:val="auto"/>
                <w:kern w:val="0"/>
                <w:sz w:val="20"/>
              </w:rPr>
              <w:t>终端设备（6GHz以下频段）</w:t>
            </w:r>
          </w:p>
        </w:tc>
        <w:tc>
          <w:tcPr>
            <w:tcW w:w="84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Cs/>
                <w:color w:val="auto"/>
                <w:kern w:val="0"/>
                <w:sz w:val="20"/>
                <w:lang w:eastAsia="zh-CN"/>
              </w:rPr>
            </w:pPr>
            <w:r>
              <w:rPr>
                <w:rFonts w:hint="eastAsia" w:ascii="仿宋" w:hAnsi="仿宋" w:eastAsia="仿宋" w:cs="宋体"/>
                <w:b w:val="0"/>
                <w:bCs/>
                <w:color w:val="auto"/>
                <w:kern w:val="0"/>
                <w:sz w:val="20"/>
                <w:lang w:val="en-US" w:eastAsia="zh-CN"/>
              </w:rPr>
              <w:t>5</w:t>
            </w:r>
          </w:p>
        </w:tc>
        <w:tc>
          <w:tcPr>
            <w:tcW w:w="87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Cs/>
                <w:color w:val="auto"/>
                <w:kern w:val="0"/>
                <w:sz w:val="20"/>
                <w:lang w:eastAsia="zh-CN"/>
              </w:rPr>
            </w:pPr>
            <w:r>
              <w:rPr>
                <w:rFonts w:hint="eastAsia" w:ascii="仿宋" w:hAnsi="仿宋" w:eastAsia="仿宋" w:cs="宋体"/>
                <w:b w:val="0"/>
                <w:bCs/>
                <w:color w:val="auto"/>
                <w:kern w:val="0"/>
                <w:sz w:val="20"/>
                <w:lang w:val="en-US" w:eastAsia="zh-CN"/>
              </w:rPr>
              <w:t>3</w:t>
            </w:r>
          </w:p>
        </w:tc>
        <w:tc>
          <w:tcPr>
            <w:tcW w:w="3307" w:type="dxa"/>
            <w:vMerge w:val="continue"/>
            <w:tcBorders>
              <w:left w:val="nil"/>
              <w:bottom w:val="single" w:color="auto" w:sz="4" w:space="0"/>
              <w:right w:val="single" w:color="auto" w:sz="4" w:space="0"/>
            </w:tcBorders>
            <w:vAlign w:val="center"/>
          </w:tcPr>
          <w:p>
            <w:pPr>
              <w:widowControl/>
              <w:jc w:val="left"/>
              <w:rPr>
                <w:rFonts w:ascii="仿宋" w:hAnsi="仿宋" w:eastAsia="仿宋" w:cs="宋体"/>
                <w:color w:val="auto"/>
                <w:kern w:val="0"/>
                <w:sz w:val="20"/>
              </w:rPr>
            </w:pPr>
          </w:p>
        </w:tc>
      </w:tr>
    </w:tbl>
    <w:p>
      <w:pPr>
        <w:widowControl/>
        <w:jc w:val="left"/>
        <w:rPr>
          <w:rFonts w:ascii="仿宋" w:hAnsi="仿宋" w:eastAsia="仿宋"/>
          <w:b/>
          <w:sz w:val="24"/>
          <w:szCs w:val="24"/>
        </w:rPr>
      </w:pPr>
      <w:r>
        <w:rPr>
          <w:rFonts w:ascii="仿宋" w:hAnsi="仿宋" w:eastAsia="仿宋"/>
          <w:b/>
          <w:sz w:val="24"/>
          <w:szCs w:val="24"/>
        </w:rPr>
        <w:br w:type="page"/>
      </w:r>
    </w:p>
    <w:p>
      <w:pPr>
        <w:rPr>
          <w:rFonts w:ascii="仿宋" w:hAnsi="仿宋" w:eastAsia="仿宋"/>
          <w:b/>
          <w:sz w:val="24"/>
          <w:szCs w:val="24"/>
        </w:rPr>
      </w:pPr>
      <w:r>
        <w:rPr>
          <w:rFonts w:hint="eastAsia" w:ascii="仿宋" w:hAnsi="仿宋" w:eastAsia="仿宋"/>
          <w:b/>
          <w:sz w:val="24"/>
          <w:szCs w:val="24"/>
        </w:rPr>
        <w:t>二、专用通信设备</w:t>
      </w:r>
    </w:p>
    <w:tbl>
      <w:tblPr>
        <w:tblStyle w:val="9"/>
        <w:tblW w:w="852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83"/>
        <w:gridCol w:w="840"/>
        <w:gridCol w:w="870"/>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618" w:type="dxa"/>
            <w:gridSpan w:val="2"/>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设备类型</w:t>
            </w:r>
          </w:p>
        </w:tc>
        <w:tc>
          <w:tcPr>
            <w:tcW w:w="840" w:type="dxa"/>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送检样品数量</w:t>
            </w:r>
          </w:p>
        </w:tc>
        <w:tc>
          <w:tcPr>
            <w:tcW w:w="870" w:type="dxa"/>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测试样品数量</w:t>
            </w:r>
          </w:p>
        </w:tc>
        <w:tc>
          <w:tcPr>
            <w:tcW w:w="3201" w:type="dxa"/>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附件及样品要求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01 调频设备（水上业务超短波电台）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31</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调频基站</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201"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1.样品可固定频率发射载波信号；</w:t>
            </w:r>
          </w:p>
          <w:p>
            <w:pPr>
              <w:widowControl/>
              <w:jc w:val="left"/>
              <w:rPr>
                <w:rFonts w:ascii="仿宋" w:hAnsi="仿宋" w:eastAsia="仿宋" w:cs="宋体"/>
                <w:kern w:val="0"/>
                <w:sz w:val="20"/>
              </w:rPr>
            </w:pPr>
            <w:r>
              <w:rPr>
                <w:rFonts w:hint="eastAsia" w:ascii="仿宋" w:hAnsi="仿宋" w:eastAsia="仿宋" w:cs="宋体"/>
                <w:kern w:val="0"/>
                <w:sz w:val="20"/>
              </w:rPr>
              <w:t>2. 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3.提供射频测试接口和音频输入接口；</w:t>
            </w:r>
          </w:p>
          <w:p>
            <w:pPr>
              <w:widowControl/>
              <w:jc w:val="left"/>
              <w:rPr>
                <w:rFonts w:ascii="仿宋" w:hAnsi="仿宋" w:eastAsia="仿宋" w:cs="宋体"/>
                <w:kern w:val="0"/>
                <w:sz w:val="20"/>
              </w:rPr>
            </w:pPr>
            <w:r>
              <w:rPr>
                <w:rFonts w:hint="eastAsia" w:ascii="仿宋" w:hAnsi="仿宋" w:eastAsia="仿宋" w:cs="宋体"/>
                <w:kern w:val="0"/>
                <w:sz w:val="20"/>
              </w:rPr>
              <w:t>4. 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32</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调频转发台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33</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调频手持台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34</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调频船载台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02 数字对讲机设备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35</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数字对讲机基站</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201"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 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3.提供射频测试接口和音频输入接口；</w:t>
            </w:r>
          </w:p>
          <w:p>
            <w:pPr>
              <w:widowControl/>
              <w:jc w:val="left"/>
              <w:rPr>
                <w:rFonts w:ascii="仿宋" w:hAnsi="仿宋" w:eastAsia="仿宋" w:cs="宋体"/>
                <w:kern w:val="0"/>
                <w:sz w:val="20"/>
              </w:rPr>
            </w:pPr>
            <w:r>
              <w:rPr>
                <w:rFonts w:hint="eastAsia" w:ascii="仿宋" w:hAnsi="仿宋" w:eastAsia="仿宋" w:cs="宋体"/>
                <w:kern w:val="0"/>
                <w:sz w:val="20"/>
              </w:rPr>
              <w:t>4. 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36</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数字对讲机转发台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37</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数字对讲机手持台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38</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数字对讲机车载台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03 公众对讲机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39</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公众对讲机</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 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w:t>
            </w:r>
          </w:p>
          <w:p>
            <w:pPr>
              <w:widowControl/>
              <w:jc w:val="left"/>
              <w:rPr>
                <w:rFonts w:ascii="仿宋" w:hAnsi="仿宋" w:eastAsia="仿宋" w:cs="宋体"/>
                <w:kern w:val="0"/>
                <w:sz w:val="20"/>
              </w:rPr>
            </w:pPr>
            <w:r>
              <w:rPr>
                <w:rFonts w:hint="eastAsia" w:ascii="仿宋" w:hAnsi="仿宋" w:eastAsia="仿宋" w:cs="宋体"/>
                <w:kern w:val="0"/>
                <w:sz w:val="20"/>
              </w:rPr>
              <w:t>4. 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04 模拟集群设备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40</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模拟集群基站</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201"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 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3.提供射频测试接口和音频输入接口；</w:t>
            </w:r>
          </w:p>
          <w:p>
            <w:pPr>
              <w:widowControl/>
              <w:jc w:val="left"/>
              <w:rPr>
                <w:rFonts w:ascii="仿宋" w:hAnsi="仿宋" w:eastAsia="仿宋" w:cs="宋体"/>
                <w:kern w:val="0"/>
                <w:sz w:val="20"/>
              </w:rPr>
            </w:pPr>
            <w:r>
              <w:rPr>
                <w:rFonts w:hint="eastAsia" w:ascii="仿宋" w:hAnsi="仿宋" w:eastAsia="仿宋" w:cs="宋体"/>
                <w:kern w:val="0"/>
                <w:sz w:val="20"/>
              </w:rPr>
              <w:t>4. 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41</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模拟集群手持台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42</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模拟集群车载台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05 数字集群设备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43</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数字集群iDEN基站</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201"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 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3.提供射频测试接口和音频输入接口；</w:t>
            </w:r>
          </w:p>
          <w:p>
            <w:pPr>
              <w:widowControl/>
              <w:jc w:val="left"/>
              <w:rPr>
                <w:rFonts w:ascii="仿宋" w:hAnsi="仿宋" w:eastAsia="仿宋" w:cs="宋体"/>
                <w:kern w:val="0"/>
                <w:sz w:val="20"/>
              </w:rPr>
            </w:pPr>
            <w:r>
              <w:rPr>
                <w:rFonts w:hint="eastAsia" w:ascii="仿宋" w:hAnsi="仿宋" w:eastAsia="仿宋" w:cs="宋体"/>
                <w:kern w:val="0"/>
                <w:sz w:val="20"/>
              </w:rPr>
              <w:t>4. 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44</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数字集群iDEN手持台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45</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数字集群TETRA基站</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46</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数字集群TETRA直放机</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47</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数字集群TETRA手持台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48</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数字集群TETRA车载台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49</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数字集群GoTa基站</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50</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数字集群GoTa手持台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51</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数字集群GT800基站</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52</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数字集群GT800手持台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53</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宽带数字集群专网基站</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201" w:type="dxa"/>
            <w:vAlign w:val="center"/>
          </w:tcPr>
          <w:p>
            <w:pPr>
              <w:widowControl/>
              <w:jc w:val="left"/>
              <w:rPr>
                <w:rFonts w:ascii="仿宋" w:hAnsi="仿宋" w:eastAsia="仿宋" w:cs="宋体"/>
                <w:kern w:val="0"/>
                <w:sz w:val="20"/>
              </w:rPr>
            </w:pPr>
            <w:r>
              <w:rPr>
                <w:rFonts w:hint="eastAsia" w:ascii="仿宋" w:hAnsi="仿宋" w:eastAsia="仿宋" w:cs="宋体"/>
                <w:kern w:val="0"/>
                <w:sz w:val="20"/>
              </w:rPr>
              <w:t>1. 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2.提供射频测试接口和时钟同步接口；</w:t>
            </w:r>
          </w:p>
          <w:p>
            <w:pPr>
              <w:widowControl/>
              <w:jc w:val="left"/>
              <w:rPr>
                <w:rFonts w:ascii="仿宋" w:hAnsi="仿宋" w:eastAsia="仿宋" w:cs="宋体"/>
                <w:kern w:val="0"/>
                <w:sz w:val="20"/>
              </w:rPr>
            </w:pPr>
            <w:r>
              <w:rPr>
                <w:rFonts w:hint="eastAsia" w:ascii="仿宋" w:hAnsi="仿宋" w:eastAsia="仿宋" w:cs="宋体"/>
                <w:kern w:val="0"/>
                <w:sz w:val="20"/>
              </w:rPr>
              <w:t>3. 提供射频测试电缆和申请频段的衰减值；</w:t>
            </w:r>
          </w:p>
          <w:p>
            <w:pPr>
              <w:jc w:val="left"/>
              <w:rPr>
                <w:rFonts w:ascii="仿宋" w:hAnsi="仿宋" w:eastAsia="仿宋" w:cs="宋体"/>
                <w:kern w:val="0"/>
                <w:sz w:val="20"/>
              </w:rPr>
            </w:pPr>
            <w:r>
              <w:rPr>
                <w:rFonts w:hint="eastAsia" w:ascii="仿宋" w:hAnsi="仿宋" w:eastAsia="仿宋" w:cs="宋体"/>
                <w:kern w:val="0"/>
                <w:sz w:val="20"/>
              </w:rPr>
              <w:t>4.如果所送检测样品上没有序列号的，需要单独提供。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54</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宽带数字集群专网终端设备</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Align w:val="center"/>
          </w:tcPr>
          <w:p>
            <w:pPr>
              <w:widowControl/>
              <w:jc w:val="left"/>
              <w:rPr>
                <w:rFonts w:ascii="仿宋" w:hAnsi="仿宋" w:eastAsia="仿宋" w:cs="宋体"/>
                <w:kern w:val="0"/>
                <w:sz w:val="20"/>
              </w:rPr>
            </w:pPr>
            <w:r>
              <w:rPr>
                <w:rFonts w:hint="eastAsia" w:ascii="仿宋" w:hAnsi="仿宋" w:eastAsia="仿宋" w:cs="宋体"/>
                <w:kern w:val="0"/>
                <w:sz w:val="20"/>
              </w:rPr>
              <w:t>1.提供样品射频测试接口；</w:t>
            </w:r>
          </w:p>
          <w:p>
            <w:pPr>
              <w:widowControl/>
              <w:jc w:val="left"/>
              <w:rPr>
                <w:rFonts w:ascii="仿宋" w:hAnsi="仿宋" w:eastAsia="仿宋" w:cs="宋体"/>
                <w:kern w:val="0"/>
                <w:sz w:val="20"/>
              </w:rPr>
            </w:pPr>
            <w:r>
              <w:rPr>
                <w:rFonts w:hint="eastAsia" w:ascii="仿宋" w:hAnsi="仿宋" w:eastAsia="仿宋" w:cs="宋体"/>
                <w:kern w:val="0"/>
                <w:sz w:val="20"/>
              </w:rPr>
              <w:t>2.提供射频测试电缆及申请频段的衰减值；</w:t>
            </w:r>
          </w:p>
          <w:p>
            <w:pPr>
              <w:widowControl/>
              <w:jc w:val="left"/>
              <w:rPr>
                <w:rFonts w:ascii="仿宋" w:hAnsi="仿宋" w:eastAsia="仿宋" w:cs="宋体"/>
                <w:kern w:val="0"/>
                <w:sz w:val="20"/>
              </w:rPr>
            </w:pPr>
            <w:r>
              <w:rPr>
                <w:rFonts w:hint="eastAsia" w:ascii="仿宋" w:hAnsi="仿宋" w:eastAsia="仿宋" w:cs="宋体"/>
                <w:kern w:val="0"/>
                <w:sz w:val="20"/>
              </w:rPr>
              <w:t>3.样品可通过射频电缆与综合测试仪建立通信连接，综合测试仪可控制样品改变发射功率、工作频点等射频参数;</w:t>
            </w:r>
          </w:p>
          <w:p>
            <w:pPr>
              <w:widowControl/>
              <w:jc w:val="left"/>
              <w:rPr>
                <w:rFonts w:ascii="仿宋" w:hAnsi="仿宋" w:eastAsia="仿宋" w:cs="宋体"/>
                <w:kern w:val="0"/>
                <w:sz w:val="20"/>
              </w:rPr>
            </w:pPr>
            <w:r>
              <w:rPr>
                <w:rFonts w:hint="eastAsia" w:ascii="仿宋" w:hAnsi="仿宋" w:eastAsia="仿宋" w:cs="宋体"/>
                <w:kern w:val="0"/>
                <w:sz w:val="20"/>
              </w:rPr>
              <w:t>4.至少一台样品可通过辐射方式与综合测试仪建立通信连接；</w:t>
            </w:r>
          </w:p>
          <w:p>
            <w:pPr>
              <w:widowControl/>
              <w:jc w:val="left"/>
              <w:rPr>
                <w:rFonts w:ascii="仿宋" w:hAnsi="仿宋" w:eastAsia="仿宋" w:cs="宋体"/>
                <w:kern w:val="0"/>
                <w:sz w:val="20"/>
              </w:rPr>
            </w:pPr>
            <w:r>
              <w:rPr>
                <w:rFonts w:hint="eastAsia" w:ascii="仿宋" w:hAnsi="仿宋" w:eastAsia="仿宋" w:cs="宋体"/>
                <w:kern w:val="0"/>
                <w:sz w:val="20"/>
              </w:rPr>
              <w:t>5.通过拨号键盘“*#06#”或者相关软件读出的IMEI号与样品背贴上的IMEI号应保持一致；</w:t>
            </w:r>
          </w:p>
          <w:p>
            <w:pPr>
              <w:jc w:val="left"/>
              <w:rPr>
                <w:rFonts w:ascii="仿宋" w:hAnsi="仿宋" w:eastAsia="仿宋" w:cs="宋体"/>
                <w:kern w:val="0"/>
                <w:sz w:val="20"/>
              </w:rPr>
            </w:pPr>
            <w:r>
              <w:rPr>
                <w:rFonts w:hint="eastAsia" w:ascii="仿宋" w:hAnsi="仿宋" w:eastAsia="仿宋" w:cs="宋体"/>
                <w:kern w:val="0"/>
                <w:sz w:val="20"/>
              </w:rPr>
              <w:t>6.非手机类的设备需提供能保证样品正常工作所需的测试配件（如设置打开移动网络的操作、AT命令的指令代码及其软件、设备串口线链接示意图、电源正负极、设定的电压值或电流值等）。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06 警用数字集群设备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shd w:val="clear" w:color="000000" w:fill="FFFFFF"/>
            <w:vAlign w:val="center"/>
          </w:tcPr>
          <w:p>
            <w:pPr>
              <w:widowControl/>
              <w:jc w:val="left"/>
              <w:rPr>
                <w:rFonts w:ascii="仿宋" w:hAnsi="仿宋" w:eastAsia="仿宋" w:cs="宋体"/>
                <w:b w:val="0"/>
                <w:bCs w:val="0"/>
                <w:kern w:val="0"/>
                <w:sz w:val="20"/>
              </w:rPr>
            </w:pPr>
            <w:r>
              <w:rPr>
                <w:rFonts w:hint="eastAsia" w:ascii="仿宋" w:hAnsi="仿宋" w:eastAsia="仿宋" w:cs="宋体"/>
                <w:b w:val="0"/>
                <w:bCs w:val="0"/>
                <w:kern w:val="0"/>
                <w:sz w:val="20"/>
              </w:rPr>
              <w:t>55</w:t>
            </w:r>
          </w:p>
        </w:tc>
        <w:tc>
          <w:tcPr>
            <w:tcW w:w="2883" w:type="dxa"/>
            <w:shd w:val="clear" w:color="000000" w:fill="FFFFFF"/>
            <w:vAlign w:val="center"/>
          </w:tcPr>
          <w:p>
            <w:pPr>
              <w:widowControl/>
              <w:jc w:val="left"/>
              <w:rPr>
                <w:rFonts w:hint="eastAsia" w:ascii="仿宋" w:hAnsi="仿宋" w:eastAsia="仿宋" w:cs="宋体"/>
                <w:b w:val="0"/>
                <w:bCs w:val="0"/>
                <w:kern w:val="0"/>
                <w:sz w:val="20"/>
              </w:rPr>
            </w:pPr>
            <w:r>
              <w:rPr>
                <w:rFonts w:hint="eastAsia" w:ascii="仿宋" w:hAnsi="仿宋" w:eastAsia="仿宋" w:cs="宋体"/>
                <w:b w:val="0"/>
                <w:bCs w:val="0"/>
                <w:kern w:val="0"/>
                <w:sz w:val="20"/>
              </w:rPr>
              <w:t>警用数字集群基站</w:t>
            </w:r>
          </w:p>
        </w:tc>
        <w:tc>
          <w:tcPr>
            <w:tcW w:w="840" w:type="dxa"/>
            <w:shd w:val="clear" w:color="000000" w:fill="FFFFFF"/>
            <w:vAlign w:val="center"/>
          </w:tcPr>
          <w:p>
            <w:pPr>
              <w:widowControl/>
              <w:jc w:val="center"/>
              <w:rPr>
                <w:rFonts w:hint="eastAsia" w:ascii="仿宋" w:hAnsi="仿宋" w:eastAsia="仿宋" w:cs="宋体"/>
                <w:b w:val="0"/>
                <w:bCs w:val="0"/>
                <w:kern w:val="0"/>
                <w:sz w:val="20"/>
              </w:rPr>
            </w:pPr>
            <w:r>
              <w:rPr>
                <w:rFonts w:hint="eastAsia" w:ascii="仿宋" w:hAnsi="仿宋" w:eastAsia="仿宋" w:cs="宋体"/>
                <w:b w:val="0"/>
                <w:bCs w:val="0"/>
                <w:kern w:val="0"/>
                <w:sz w:val="20"/>
              </w:rPr>
              <w:t>3</w:t>
            </w:r>
          </w:p>
        </w:tc>
        <w:tc>
          <w:tcPr>
            <w:tcW w:w="870" w:type="dxa"/>
            <w:shd w:val="clear" w:color="000000" w:fill="FFFFFF"/>
            <w:vAlign w:val="center"/>
          </w:tcPr>
          <w:p>
            <w:pPr>
              <w:widowControl/>
              <w:jc w:val="center"/>
              <w:rPr>
                <w:rFonts w:hint="eastAsia" w:ascii="仿宋" w:hAnsi="仿宋" w:eastAsia="仿宋" w:cs="宋体"/>
                <w:b w:val="0"/>
                <w:bCs w:val="0"/>
                <w:kern w:val="0"/>
                <w:sz w:val="20"/>
              </w:rPr>
            </w:pPr>
            <w:r>
              <w:rPr>
                <w:rFonts w:hint="eastAsia" w:ascii="仿宋" w:hAnsi="仿宋" w:eastAsia="仿宋" w:cs="宋体"/>
                <w:b w:val="0"/>
                <w:bCs w:val="0"/>
                <w:kern w:val="0"/>
                <w:sz w:val="20"/>
              </w:rPr>
              <w:t>2</w:t>
            </w:r>
          </w:p>
        </w:tc>
        <w:tc>
          <w:tcPr>
            <w:tcW w:w="3201" w:type="dxa"/>
            <w:vMerge w:val="restart"/>
            <w:shd w:val="clear" w:color="000000" w:fill="FFFFFF"/>
            <w:vAlign w:val="center"/>
          </w:tcPr>
          <w:p>
            <w:pPr>
              <w:widowControl/>
              <w:jc w:val="left"/>
              <w:rPr>
                <w:rFonts w:ascii="仿宋" w:hAnsi="仿宋" w:eastAsia="仿宋" w:cs="宋体"/>
                <w:color w:val="auto"/>
                <w:kern w:val="0"/>
                <w:sz w:val="20"/>
              </w:rPr>
            </w:pPr>
            <w:r>
              <w:rPr>
                <w:rFonts w:ascii="仿宋" w:hAnsi="仿宋" w:eastAsia="仿宋" w:cs="宋体"/>
                <w:color w:val="auto"/>
                <w:kern w:val="0"/>
                <w:sz w:val="20"/>
              </w:rPr>
              <w:t>1.样品可固定频率</w:t>
            </w:r>
            <w:r>
              <w:rPr>
                <w:rFonts w:hint="eastAsia" w:ascii="仿宋" w:hAnsi="仿宋" w:eastAsia="仿宋" w:cs="宋体"/>
                <w:color w:val="auto"/>
                <w:kern w:val="0"/>
                <w:sz w:val="20"/>
              </w:rPr>
              <w:t>发射调制和载波信号；</w:t>
            </w:r>
          </w:p>
          <w:p>
            <w:pPr>
              <w:widowControl/>
              <w:jc w:val="left"/>
              <w:rPr>
                <w:rFonts w:ascii="仿宋" w:hAnsi="仿宋" w:eastAsia="仿宋" w:cs="宋体"/>
                <w:color w:val="auto"/>
                <w:kern w:val="0"/>
                <w:sz w:val="20"/>
              </w:rPr>
            </w:pPr>
            <w:r>
              <w:rPr>
                <w:rFonts w:ascii="仿宋" w:hAnsi="仿宋" w:eastAsia="仿宋" w:cs="宋体"/>
                <w:color w:val="auto"/>
                <w:kern w:val="0"/>
                <w:sz w:val="20"/>
              </w:rPr>
              <w:t xml:space="preserve">2. </w:t>
            </w:r>
            <w:r>
              <w:rPr>
                <w:rFonts w:hint="eastAsia" w:ascii="仿宋" w:hAnsi="仿宋" w:eastAsia="仿宋" w:cs="宋体"/>
                <w:color w:val="auto"/>
                <w:kern w:val="0"/>
                <w:sz w:val="20"/>
              </w:rPr>
              <w:t>提供设备测试软件及方法</w:t>
            </w:r>
            <w:r>
              <w:rPr>
                <w:rFonts w:ascii="仿宋" w:hAnsi="仿宋" w:eastAsia="仿宋" w:cs="宋体"/>
                <w:color w:val="auto"/>
                <w:kern w:val="0"/>
                <w:sz w:val="20"/>
              </w:rPr>
              <w:t>,可设置发射功率、频率等参数；</w:t>
            </w:r>
          </w:p>
          <w:p>
            <w:pPr>
              <w:widowControl/>
              <w:jc w:val="left"/>
              <w:rPr>
                <w:rFonts w:ascii="仿宋" w:hAnsi="仿宋" w:eastAsia="仿宋" w:cs="宋体"/>
                <w:color w:val="auto"/>
                <w:kern w:val="0"/>
                <w:sz w:val="20"/>
              </w:rPr>
            </w:pPr>
            <w:r>
              <w:rPr>
                <w:rFonts w:ascii="仿宋" w:hAnsi="仿宋" w:eastAsia="仿宋" w:cs="宋体"/>
                <w:color w:val="auto"/>
                <w:kern w:val="0"/>
                <w:sz w:val="20"/>
              </w:rPr>
              <w:t>3.提供射频测试接口；</w:t>
            </w:r>
          </w:p>
          <w:p>
            <w:pPr>
              <w:widowControl/>
              <w:jc w:val="left"/>
              <w:rPr>
                <w:rFonts w:ascii="仿宋" w:hAnsi="仿宋" w:eastAsia="仿宋" w:cs="宋体"/>
                <w:color w:val="auto"/>
                <w:kern w:val="0"/>
                <w:sz w:val="20"/>
              </w:rPr>
            </w:pPr>
            <w:r>
              <w:rPr>
                <w:rFonts w:ascii="仿宋" w:hAnsi="仿宋" w:eastAsia="仿宋" w:cs="宋体"/>
                <w:color w:val="auto"/>
                <w:kern w:val="0"/>
                <w:sz w:val="20"/>
              </w:rPr>
              <w:t>4.</w:t>
            </w:r>
            <w:r>
              <w:rPr>
                <w:rFonts w:hint="eastAsia" w:ascii="仿宋" w:hAnsi="仿宋" w:eastAsia="仿宋" w:cs="宋体"/>
                <w:color w:val="auto"/>
                <w:kern w:val="0"/>
                <w:sz w:val="20"/>
              </w:rPr>
              <w:t>提供射频测试电缆和申请频段的衰减值；</w:t>
            </w:r>
          </w:p>
          <w:p>
            <w:pPr>
              <w:widowControl/>
              <w:jc w:val="left"/>
              <w:rPr>
                <w:rFonts w:hint="eastAsia" w:ascii="仿宋" w:hAnsi="仿宋" w:eastAsia="仿宋" w:cs="宋体"/>
                <w:b/>
                <w:bCs/>
                <w:kern w:val="0"/>
                <w:sz w:val="20"/>
              </w:rPr>
            </w:pPr>
            <w:r>
              <w:rPr>
                <w:rFonts w:ascii="仿宋" w:hAnsi="仿宋" w:eastAsia="仿宋" w:cs="宋体"/>
                <w:color w:val="auto"/>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shd w:val="clear" w:color="000000" w:fill="FFFFFF"/>
            <w:vAlign w:val="center"/>
          </w:tcPr>
          <w:p>
            <w:pPr>
              <w:widowControl/>
              <w:jc w:val="left"/>
              <w:rPr>
                <w:rFonts w:ascii="仿宋" w:hAnsi="仿宋" w:eastAsia="仿宋" w:cs="宋体"/>
                <w:b w:val="0"/>
                <w:bCs w:val="0"/>
                <w:kern w:val="0"/>
                <w:sz w:val="20"/>
              </w:rPr>
            </w:pPr>
            <w:r>
              <w:rPr>
                <w:rFonts w:hint="eastAsia" w:ascii="仿宋" w:hAnsi="仿宋" w:eastAsia="仿宋" w:cs="宋体"/>
                <w:b w:val="0"/>
                <w:bCs w:val="0"/>
                <w:kern w:val="0"/>
                <w:sz w:val="20"/>
              </w:rPr>
              <w:t>56</w:t>
            </w:r>
          </w:p>
        </w:tc>
        <w:tc>
          <w:tcPr>
            <w:tcW w:w="2883" w:type="dxa"/>
            <w:shd w:val="clear" w:color="000000" w:fill="FFFFFF"/>
            <w:vAlign w:val="center"/>
          </w:tcPr>
          <w:p>
            <w:pPr>
              <w:widowControl/>
              <w:jc w:val="left"/>
              <w:rPr>
                <w:rFonts w:hint="eastAsia" w:ascii="仿宋" w:hAnsi="仿宋" w:eastAsia="仿宋" w:cs="宋体"/>
                <w:b w:val="0"/>
                <w:bCs w:val="0"/>
                <w:kern w:val="0"/>
                <w:sz w:val="20"/>
              </w:rPr>
            </w:pPr>
            <w:r>
              <w:rPr>
                <w:rFonts w:hint="eastAsia" w:ascii="仿宋" w:hAnsi="仿宋" w:eastAsia="仿宋" w:cs="宋体"/>
                <w:b w:val="0"/>
                <w:bCs w:val="0"/>
                <w:kern w:val="0"/>
                <w:sz w:val="20"/>
              </w:rPr>
              <w:t>警用数字集群车载台</w:t>
            </w:r>
          </w:p>
        </w:tc>
        <w:tc>
          <w:tcPr>
            <w:tcW w:w="840" w:type="dxa"/>
            <w:shd w:val="clear" w:color="000000" w:fill="FFFFFF"/>
            <w:vAlign w:val="center"/>
          </w:tcPr>
          <w:p>
            <w:pPr>
              <w:widowControl/>
              <w:jc w:val="center"/>
              <w:rPr>
                <w:rFonts w:hint="eastAsia" w:ascii="仿宋" w:hAnsi="仿宋" w:eastAsia="仿宋" w:cs="宋体"/>
                <w:b w:val="0"/>
                <w:bCs w:val="0"/>
                <w:kern w:val="0"/>
                <w:sz w:val="20"/>
              </w:rPr>
            </w:pPr>
            <w:r>
              <w:rPr>
                <w:rFonts w:hint="eastAsia" w:ascii="仿宋" w:hAnsi="仿宋" w:eastAsia="仿宋" w:cs="宋体"/>
                <w:b w:val="0"/>
                <w:bCs w:val="0"/>
                <w:kern w:val="0"/>
                <w:sz w:val="20"/>
              </w:rPr>
              <w:t>5</w:t>
            </w:r>
          </w:p>
        </w:tc>
        <w:tc>
          <w:tcPr>
            <w:tcW w:w="870" w:type="dxa"/>
            <w:shd w:val="clear" w:color="000000" w:fill="FFFFFF"/>
            <w:vAlign w:val="center"/>
          </w:tcPr>
          <w:p>
            <w:pPr>
              <w:widowControl/>
              <w:jc w:val="center"/>
              <w:rPr>
                <w:rFonts w:hint="eastAsia" w:ascii="仿宋" w:hAnsi="仿宋" w:eastAsia="仿宋" w:cs="宋体"/>
                <w:b w:val="0"/>
                <w:bCs w:val="0"/>
                <w:kern w:val="0"/>
                <w:sz w:val="20"/>
              </w:rPr>
            </w:pPr>
            <w:r>
              <w:rPr>
                <w:rFonts w:hint="eastAsia" w:ascii="仿宋" w:hAnsi="仿宋" w:eastAsia="仿宋" w:cs="宋体"/>
                <w:b w:val="0"/>
                <w:bCs w:val="0"/>
                <w:kern w:val="0"/>
                <w:sz w:val="20"/>
              </w:rPr>
              <w:t>3</w:t>
            </w:r>
          </w:p>
        </w:tc>
        <w:tc>
          <w:tcPr>
            <w:tcW w:w="3201" w:type="dxa"/>
            <w:vMerge w:val="continue"/>
            <w:shd w:val="clear" w:color="000000" w:fill="FFFFFF"/>
            <w:vAlign w:val="center"/>
          </w:tcPr>
          <w:p>
            <w:pPr>
              <w:widowControl/>
              <w:jc w:val="left"/>
              <w:rPr>
                <w:rFonts w:hint="eastAsia" w:ascii="仿宋" w:hAnsi="仿宋" w:eastAsia="仿宋"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shd w:val="clear" w:color="000000" w:fill="FFFFFF"/>
            <w:vAlign w:val="center"/>
          </w:tcPr>
          <w:p>
            <w:pPr>
              <w:widowControl/>
              <w:jc w:val="left"/>
              <w:rPr>
                <w:rFonts w:ascii="仿宋" w:hAnsi="仿宋" w:eastAsia="仿宋" w:cs="宋体"/>
                <w:b w:val="0"/>
                <w:bCs w:val="0"/>
                <w:kern w:val="0"/>
                <w:sz w:val="20"/>
              </w:rPr>
            </w:pPr>
            <w:r>
              <w:rPr>
                <w:rFonts w:hint="eastAsia" w:ascii="仿宋" w:hAnsi="仿宋" w:eastAsia="仿宋" w:cs="宋体"/>
                <w:b w:val="0"/>
                <w:bCs w:val="0"/>
                <w:kern w:val="0"/>
                <w:sz w:val="20"/>
              </w:rPr>
              <w:t>57</w:t>
            </w:r>
          </w:p>
        </w:tc>
        <w:tc>
          <w:tcPr>
            <w:tcW w:w="2883" w:type="dxa"/>
            <w:shd w:val="clear" w:color="000000" w:fill="FFFFFF"/>
            <w:vAlign w:val="center"/>
          </w:tcPr>
          <w:p>
            <w:pPr>
              <w:widowControl/>
              <w:jc w:val="left"/>
              <w:rPr>
                <w:rFonts w:hint="eastAsia" w:ascii="仿宋" w:hAnsi="仿宋" w:eastAsia="仿宋" w:cs="宋体"/>
                <w:b w:val="0"/>
                <w:bCs w:val="0"/>
                <w:kern w:val="0"/>
                <w:sz w:val="20"/>
              </w:rPr>
            </w:pPr>
            <w:r>
              <w:rPr>
                <w:rFonts w:hint="eastAsia" w:ascii="仿宋" w:hAnsi="仿宋" w:eastAsia="仿宋" w:cs="宋体"/>
                <w:b w:val="0"/>
                <w:bCs w:val="0"/>
                <w:kern w:val="0"/>
                <w:sz w:val="20"/>
              </w:rPr>
              <w:t>警用数字集群手持台</w:t>
            </w:r>
          </w:p>
        </w:tc>
        <w:tc>
          <w:tcPr>
            <w:tcW w:w="840" w:type="dxa"/>
            <w:shd w:val="clear" w:color="000000" w:fill="FFFFFF"/>
            <w:vAlign w:val="center"/>
          </w:tcPr>
          <w:p>
            <w:pPr>
              <w:widowControl/>
              <w:jc w:val="center"/>
              <w:rPr>
                <w:rFonts w:hint="eastAsia" w:ascii="仿宋" w:hAnsi="仿宋" w:eastAsia="仿宋" w:cs="宋体"/>
                <w:b w:val="0"/>
                <w:bCs w:val="0"/>
                <w:kern w:val="0"/>
                <w:sz w:val="20"/>
              </w:rPr>
            </w:pPr>
            <w:r>
              <w:rPr>
                <w:rFonts w:hint="eastAsia" w:ascii="仿宋" w:hAnsi="仿宋" w:eastAsia="仿宋" w:cs="宋体"/>
                <w:b w:val="0"/>
                <w:bCs w:val="0"/>
                <w:kern w:val="0"/>
                <w:sz w:val="20"/>
              </w:rPr>
              <w:t>5</w:t>
            </w:r>
          </w:p>
        </w:tc>
        <w:tc>
          <w:tcPr>
            <w:tcW w:w="870" w:type="dxa"/>
            <w:shd w:val="clear" w:color="000000" w:fill="FFFFFF"/>
            <w:vAlign w:val="center"/>
          </w:tcPr>
          <w:p>
            <w:pPr>
              <w:widowControl/>
              <w:jc w:val="center"/>
              <w:rPr>
                <w:rFonts w:hint="eastAsia" w:ascii="仿宋" w:hAnsi="仿宋" w:eastAsia="仿宋" w:cs="宋体"/>
                <w:b w:val="0"/>
                <w:bCs w:val="0"/>
                <w:kern w:val="0"/>
                <w:sz w:val="20"/>
              </w:rPr>
            </w:pPr>
            <w:r>
              <w:rPr>
                <w:rFonts w:hint="eastAsia" w:ascii="仿宋" w:hAnsi="仿宋" w:eastAsia="仿宋" w:cs="宋体"/>
                <w:b w:val="0"/>
                <w:bCs w:val="0"/>
                <w:kern w:val="0"/>
                <w:sz w:val="20"/>
              </w:rPr>
              <w:t>3</w:t>
            </w:r>
          </w:p>
        </w:tc>
        <w:tc>
          <w:tcPr>
            <w:tcW w:w="3201" w:type="dxa"/>
            <w:vMerge w:val="continue"/>
            <w:shd w:val="clear" w:color="000000" w:fill="FFFFFF"/>
            <w:vAlign w:val="center"/>
          </w:tcPr>
          <w:p>
            <w:pPr>
              <w:widowControl/>
              <w:jc w:val="left"/>
              <w:rPr>
                <w:rFonts w:hint="eastAsia" w:ascii="仿宋" w:hAnsi="仿宋" w:eastAsia="仿宋"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07 模拟无中心设备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58</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模拟无中心对讲控制台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 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3.提供射频测试接口和音频输入接口；</w:t>
            </w:r>
          </w:p>
          <w:p>
            <w:pPr>
              <w:widowControl/>
              <w:jc w:val="left"/>
              <w:rPr>
                <w:rFonts w:ascii="仿宋" w:hAnsi="仿宋" w:eastAsia="仿宋" w:cs="宋体"/>
                <w:kern w:val="0"/>
                <w:sz w:val="20"/>
              </w:rPr>
            </w:pPr>
            <w:r>
              <w:rPr>
                <w:rFonts w:hint="eastAsia" w:ascii="仿宋" w:hAnsi="仿宋" w:eastAsia="仿宋" w:cs="宋体"/>
                <w:kern w:val="0"/>
                <w:sz w:val="20"/>
              </w:rPr>
              <w:t>4. 提供射频测试电缆和申请频段的衰减值；</w:t>
            </w:r>
          </w:p>
          <w:p>
            <w:pPr>
              <w:widowControl/>
              <w:jc w:val="left"/>
              <w:rPr>
                <w:rFonts w:ascii="仿宋" w:hAnsi="仿宋" w:eastAsia="仿宋" w:cs="宋体"/>
                <w:b/>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59</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模拟无中心对讲手持台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08 数字无中心设备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60</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数字无中心对讲控制台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 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3.提供射频测试接口和音频输入接口；</w:t>
            </w:r>
          </w:p>
          <w:p>
            <w:pPr>
              <w:widowControl/>
              <w:jc w:val="left"/>
              <w:rPr>
                <w:rFonts w:ascii="仿宋" w:hAnsi="仿宋" w:eastAsia="仿宋" w:cs="宋体"/>
                <w:kern w:val="0"/>
                <w:sz w:val="20"/>
              </w:rPr>
            </w:pPr>
            <w:r>
              <w:rPr>
                <w:rFonts w:hint="eastAsia" w:ascii="仿宋" w:hAnsi="仿宋" w:eastAsia="仿宋" w:cs="宋体"/>
                <w:kern w:val="0"/>
                <w:sz w:val="20"/>
              </w:rPr>
              <w:t>4. 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61</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数字无中心对讲手持台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09 数传设备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62</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数传电台</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 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3.提供射频测试接口和音频输入接口；</w:t>
            </w:r>
          </w:p>
          <w:p>
            <w:pPr>
              <w:widowControl/>
              <w:jc w:val="left"/>
              <w:rPr>
                <w:rFonts w:ascii="仿宋" w:hAnsi="仿宋" w:eastAsia="仿宋" w:cs="宋体"/>
                <w:kern w:val="0"/>
                <w:sz w:val="20"/>
              </w:rPr>
            </w:pPr>
            <w:r>
              <w:rPr>
                <w:rFonts w:hint="eastAsia" w:ascii="仿宋" w:hAnsi="仿宋" w:eastAsia="仿宋" w:cs="宋体"/>
                <w:kern w:val="0"/>
                <w:sz w:val="20"/>
              </w:rPr>
              <w:t>4. 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10 固定无线视频传输设备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63</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固定无线视频传输基站</w:t>
            </w:r>
          </w:p>
        </w:tc>
        <w:tc>
          <w:tcPr>
            <w:tcW w:w="840"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201"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3.提供射频测试接口和音频输入接口；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64</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固定无线视频传输便携台</w:t>
            </w:r>
          </w:p>
        </w:tc>
        <w:tc>
          <w:tcPr>
            <w:tcW w:w="840"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11 专用移动无线视频传输设备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65</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专用移动无线视频传输基站</w:t>
            </w:r>
          </w:p>
        </w:tc>
        <w:tc>
          <w:tcPr>
            <w:tcW w:w="840"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201"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3.提供射频测试接口和音频输入接口；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4.提供射频测试电缆和申请频段的衰减值，天线增益值；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66</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专用移动无线视频传输移动台</w:t>
            </w:r>
          </w:p>
        </w:tc>
        <w:tc>
          <w:tcPr>
            <w:tcW w:w="840"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12 短波单边带设备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67</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短波单边带电台</w:t>
            </w:r>
          </w:p>
        </w:tc>
        <w:tc>
          <w:tcPr>
            <w:tcW w:w="840"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shd w:val="clear" w:color="000000"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3.提供射频测试接口和音频输入接口；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13 GSM-R铁路专用设备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68</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GSM-R铁路专用基站</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201"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1.样品可根据测试标准要求配置到相应的信号发射模式；</w:t>
            </w:r>
          </w:p>
          <w:p>
            <w:pPr>
              <w:widowControl/>
              <w:jc w:val="left"/>
              <w:rPr>
                <w:rFonts w:ascii="仿宋" w:hAnsi="仿宋" w:eastAsia="仿宋" w:cs="宋体"/>
                <w:kern w:val="0"/>
                <w:sz w:val="20"/>
              </w:rPr>
            </w:pPr>
            <w:r>
              <w:rPr>
                <w:rFonts w:hint="eastAsia" w:ascii="仿宋" w:hAnsi="仿宋" w:eastAsia="仿宋" w:cs="宋体"/>
                <w:kern w:val="0"/>
                <w:sz w:val="20"/>
              </w:rPr>
              <w:t>2.提供设备测试软件及方法,可设置发射功率、频率等参数；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3.提供射频测试接口和时钟同步接口；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69</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GSM-R铁路专用直放机</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3201"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70</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GSM-R铁路专用移动通信终端</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Align w:val="center"/>
          </w:tcPr>
          <w:p>
            <w:pPr>
              <w:widowControl/>
              <w:jc w:val="left"/>
              <w:rPr>
                <w:rFonts w:ascii="仿宋" w:hAnsi="仿宋" w:eastAsia="仿宋" w:cs="宋体"/>
                <w:kern w:val="0"/>
                <w:sz w:val="20"/>
              </w:rPr>
            </w:pPr>
            <w:r>
              <w:rPr>
                <w:rFonts w:hint="eastAsia" w:ascii="仿宋" w:hAnsi="仿宋" w:eastAsia="仿宋" w:cs="宋体"/>
                <w:kern w:val="0"/>
                <w:sz w:val="20"/>
              </w:rPr>
              <w:t>1.提供样品射频测试接口；</w:t>
            </w:r>
          </w:p>
          <w:p>
            <w:pPr>
              <w:widowControl/>
              <w:jc w:val="left"/>
              <w:rPr>
                <w:rFonts w:ascii="仿宋" w:hAnsi="仿宋" w:eastAsia="仿宋" w:cs="宋体"/>
                <w:kern w:val="0"/>
                <w:sz w:val="20"/>
              </w:rPr>
            </w:pPr>
            <w:r>
              <w:rPr>
                <w:rFonts w:hint="eastAsia" w:ascii="仿宋" w:hAnsi="仿宋" w:eastAsia="仿宋" w:cs="宋体"/>
                <w:kern w:val="0"/>
                <w:sz w:val="20"/>
              </w:rPr>
              <w:t>2.提供射频测试电缆及申请频段的衰减值；</w:t>
            </w:r>
          </w:p>
          <w:p>
            <w:pPr>
              <w:widowControl/>
              <w:jc w:val="left"/>
              <w:rPr>
                <w:rFonts w:ascii="仿宋" w:hAnsi="仿宋" w:eastAsia="仿宋" w:cs="宋体"/>
                <w:kern w:val="0"/>
                <w:sz w:val="20"/>
              </w:rPr>
            </w:pPr>
            <w:r>
              <w:rPr>
                <w:rFonts w:hint="eastAsia" w:ascii="仿宋" w:hAnsi="仿宋" w:eastAsia="仿宋" w:cs="宋体"/>
                <w:kern w:val="0"/>
                <w:sz w:val="20"/>
              </w:rPr>
              <w:t>3.样品可通过射频电缆与综合测试仪建立通信连接，综合测试仪可控制样品改变发射功率、工作频点等射频参数;</w:t>
            </w:r>
          </w:p>
          <w:p>
            <w:pPr>
              <w:widowControl/>
              <w:jc w:val="left"/>
              <w:rPr>
                <w:rFonts w:ascii="仿宋" w:hAnsi="仿宋" w:eastAsia="仿宋" w:cs="宋体"/>
                <w:kern w:val="0"/>
                <w:sz w:val="20"/>
              </w:rPr>
            </w:pPr>
            <w:r>
              <w:rPr>
                <w:rFonts w:hint="eastAsia" w:ascii="仿宋" w:hAnsi="仿宋" w:eastAsia="仿宋" w:cs="宋体"/>
                <w:kern w:val="0"/>
                <w:sz w:val="20"/>
              </w:rPr>
              <w:t>4.至少一台样品可通过辐射方式与综合测试仪建立通信连接；</w:t>
            </w:r>
          </w:p>
          <w:p>
            <w:pPr>
              <w:widowControl/>
              <w:jc w:val="left"/>
              <w:rPr>
                <w:rFonts w:ascii="仿宋" w:hAnsi="仿宋" w:eastAsia="仿宋" w:cs="宋体"/>
                <w:kern w:val="0"/>
                <w:sz w:val="20"/>
              </w:rPr>
            </w:pPr>
            <w:r>
              <w:rPr>
                <w:rFonts w:hint="eastAsia" w:ascii="仿宋" w:hAnsi="仿宋" w:eastAsia="仿宋" w:cs="宋体"/>
                <w:kern w:val="0"/>
                <w:sz w:val="20"/>
              </w:rPr>
              <w:t>5.通过拨号键盘“*#06#”或者相关软件读出的IMEI号与样品背贴上的IMEI号应保持一致；</w:t>
            </w:r>
          </w:p>
          <w:p>
            <w:pPr>
              <w:widowControl/>
              <w:jc w:val="left"/>
              <w:rPr>
                <w:rFonts w:ascii="仿宋" w:hAnsi="仿宋" w:eastAsia="仿宋" w:cs="宋体"/>
                <w:kern w:val="0"/>
                <w:sz w:val="20"/>
              </w:rPr>
            </w:pPr>
            <w:r>
              <w:rPr>
                <w:rFonts w:hint="eastAsia" w:ascii="仿宋" w:hAnsi="仿宋" w:eastAsia="仿宋" w:cs="宋体"/>
                <w:kern w:val="0"/>
                <w:sz w:val="20"/>
              </w:rPr>
              <w:t>6.非手机类的设备需提供能保证样品正常工作所需的测试配件（如设置打开移动网络的操作、AT命令的指令代码及其软件、设备串口线链接示意图、电源正负极、设定的电压值或电流值等）。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14 寻呼设备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71</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寻呼设备</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1.样品可定频发射调制和载波信号；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529" w:type="dxa"/>
            <w:gridSpan w:val="5"/>
            <w:shd w:val="clear" w:color="000000" w:fill="FFFFFF"/>
            <w:vAlign w:val="center"/>
          </w:tcPr>
          <w:p>
            <w:pPr>
              <w:widowControl/>
              <w:jc w:val="left"/>
              <w:rPr>
                <w:rFonts w:hint="eastAsia" w:ascii="仿宋" w:hAnsi="仿宋" w:eastAsia="仿宋" w:cs="宋体"/>
                <w:b/>
                <w:kern w:val="0"/>
                <w:sz w:val="20"/>
              </w:rPr>
            </w:pPr>
            <w:r>
              <w:rPr>
                <w:rFonts w:hint="eastAsia" w:ascii="仿宋" w:hAnsi="仿宋" w:eastAsia="仿宋" w:cs="宋体"/>
                <w:b/>
                <w:kern w:val="0"/>
                <w:sz w:val="20"/>
              </w:rPr>
              <w:t>15 800/900MHz频段射频识别（RFID）设备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72</w:t>
            </w:r>
          </w:p>
        </w:tc>
        <w:tc>
          <w:tcPr>
            <w:tcW w:w="2883"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800/900MHz频段射频识别（RFID）设备</w:t>
            </w:r>
          </w:p>
        </w:tc>
        <w:tc>
          <w:tcPr>
            <w:tcW w:w="84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3201" w:type="dxa"/>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1.样品可固定频率发射调制、载波信号和跳频工作信号；</w:t>
            </w:r>
          </w:p>
          <w:p>
            <w:pPr>
              <w:widowControl/>
              <w:jc w:val="left"/>
              <w:rPr>
                <w:rFonts w:ascii="仿宋" w:hAnsi="仿宋" w:eastAsia="仿宋" w:cs="宋体"/>
                <w:kern w:val="0"/>
                <w:sz w:val="20"/>
              </w:rPr>
            </w:pPr>
            <w:r>
              <w:rPr>
                <w:rFonts w:hint="eastAsia" w:ascii="仿宋" w:hAnsi="仿宋" w:eastAsia="仿宋" w:cs="宋体"/>
                <w:kern w:val="0"/>
                <w:sz w:val="20"/>
              </w:rPr>
              <w:t>2.提供设备测试软件及方法,可设置发射功率、频率等参数；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4.提供射频测试电缆和申请频段的衰减值，天线增益值；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p>
            <w:pPr>
              <w:widowControl/>
              <w:jc w:val="left"/>
              <w:rPr>
                <w:rFonts w:ascii="仿宋" w:hAnsi="仿宋" w:eastAsia="仿宋" w:cs="宋体"/>
                <w:kern w:val="0"/>
                <w:sz w:val="20"/>
              </w:rPr>
            </w:pPr>
            <w:r>
              <w:rPr>
                <w:rFonts w:hint="eastAsia" w:ascii="仿宋" w:hAnsi="仿宋" w:eastAsia="仿宋" w:cs="宋体"/>
                <w:kern w:val="0"/>
                <w:sz w:val="20"/>
              </w:rPr>
              <w:t>6、如果送检样品类型是模块，需要提供模块是限制性还是完整的声明。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529" w:type="dxa"/>
            <w:gridSpan w:val="5"/>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b/>
                <w:kern w:val="0"/>
                <w:sz w:val="20"/>
              </w:rPr>
              <w:t>16 5.8GHz电子不停车收费系统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73</w:t>
            </w:r>
          </w:p>
        </w:tc>
        <w:tc>
          <w:tcPr>
            <w:tcW w:w="2883"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5.8GHz电子不停车收费设备</w:t>
            </w:r>
          </w:p>
        </w:tc>
        <w:tc>
          <w:tcPr>
            <w:tcW w:w="840" w:type="dxa"/>
            <w:shd w:val="clear" w:color="000000" w:fill="FFFFFF"/>
            <w:vAlign w:val="center"/>
          </w:tcPr>
          <w:p>
            <w:pPr>
              <w:widowControl/>
              <w:jc w:val="center"/>
              <w:rPr>
                <w:rFonts w:hint="eastAsia" w:ascii="仿宋" w:hAnsi="仿宋" w:eastAsia="仿宋" w:cs="宋体"/>
                <w:kern w:val="0"/>
                <w:sz w:val="20"/>
              </w:rPr>
            </w:pPr>
            <w:r>
              <w:rPr>
                <w:rFonts w:hint="eastAsia" w:ascii="仿宋" w:hAnsi="仿宋" w:eastAsia="仿宋" w:cs="宋体"/>
                <w:kern w:val="0"/>
                <w:sz w:val="20"/>
              </w:rPr>
              <w:t>5</w:t>
            </w:r>
          </w:p>
        </w:tc>
        <w:tc>
          <w:tcPr>
            <w:tcW w:w="870" w:type="dxa"/>
            <w:vAlign w:val="center"/>
          </w:tcPr>
          <w:p>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3201" w:type="dxa"/>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1.样品可固定频率且持续发射调制和载波信号；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2.提供详细的频率列表和速率列表；</w:t>
            </w:r>
          </w:p>
          <w:p>
            <w:pPr>
              <w:widowControl/>
              <w:jc w:val="left"/>
              <w:rPr>
                <w:rFonts w:ascii="仿宋" w:hAnsi="仿宋" w:eastAsia="仿宋" w:cs="宋体"/>
                <w:kern w:val="0"/>
                <w:sz w:val="20"/>
              </w:rPr>
            </w:pPr>
            <w:r>
              <w:rPr>
                <w:rFonts w:hint="eastAsia" w:ascii="仿宋" w:hAnsi="仿宋" w:eastAsia="仿宋" w:cs="宋体"/>
                <w:kern w:val="0"/>
                <w:sz w:val="20"/>
              </w:rPr>
              <w:t>3.提供设备测试软件及方法,可设置发射功率、频率等参数；；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4.提供射频测试电缆和申请频段的衰减值，天线增益值；</w:t>
            </w:r>
          </w:p>
          <w:p>
            <w:pPr>
              <w:widowControl/>
              <w:jc w:val="left"/>
              <w:rPr>
                <w:rFonts w:hint="eastAsia"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529" w:type="dxa"/>
            <w:gridSpan w:val="5"/>
            <w:shd w:val="clear" w:color="000000" w:fill="FFFFFF"/>
            <w:vAlign w:val="center"/>
          </w:tcPr>
          <w:p>
            <w:pPr>
              <w:widowControl/>
              <w:jc w:val="left"/>
              <w:rPr>
                <w:rFonts w:hint="eastAsia" w:ascii="仿宋" w:hAnsi="仿宋" w:eastAsia="仿宋" w:cs="宋体"/>
                <w:color w:val="auto"/>
                <w:kern w:val="0"/>
                <w:sz w:val="20"/>
              </w:rPr>
            </w:pPr>
            <w:r>
              <w:rPr>
                <w:rFonts w:ascii="仿宋" w:hAnsi="仿宋" w:eastAsia="仿宋" w:cs="宋体"/>
                <w:b/>
                <w:color w:val="auto"/>
                <w:kern w:val="0"/>
                <w:sz w:val="20"/>
              </w:rPr>
              <w:t>1</w:t>
            </w:r>
            <w:r>
              <w:rPr>
                <w:rFonts w:hint="eastAsia" w:ascii="仿宋" w:hAnsi="仿宋" w:eastAsia="仿宋" w:cs="宋体"/>
                <w:b/>
                <w:color w:val="auto"/>
                <w:kern w:val="0"/>
                <w:sz w:val="20"/>
              </w:rPr>
              <w:t>7</w:t>
            </w:r>
            <w:r>
              <w:rPr>
                <w:rFonts w:ascii="仿宋" w:hAnsi="仿宋" w:eastAsia="仿宋" w:cs="宋体"/>
                <w:b/>
                <w:color w:val="auto"/>
                <w:kern w:val="0"/>
                <w:sz w:val="20"/>
              </w:rPr>
              <w:t xml:space="preserve"> 230MHz频段无线数据传输</w:t>
            </w:r>
            <w:r>
              <w:rPr>
                <w:rFonts w:hint="eastAsia" w:ascii="仿宋" w:hAnsi="仿宋" w:eastAsia="仿宋" w:cs="宋体"/>
                <w:b/>
                <w:color w:val="auto"/>
                <w:kern w:val="0"/>
                <w:sz w:val="20"/>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5" w:type="dxa"/>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74</w:t>
            </w:r>
          </w:p>
        </w:tc>
        <w:tc>
          <w:tcPr>
            <w:tcW w:w="2883" w:type="dxa"/>
            <w:shd w:val="clear" w:color="000000" w:fill="FFFFFF"/>
            <w:vAlign w:val="center"/>
          </w:tcPr>
          <w:p>
            <w:pPr>
              <w:widowControl/>
              <w:jc w:val="left"/>
              <w:rPr>
                <w:rFonts w:hint="eastAsia" w:ascii="仿宋" w:hAnsi="仿宋" w:eastAsia="仿宋" w:cs="宋体"/>
                <w:color w:val="auto"/>
                <w:kern w:val="0"/>
                <w:sz w:val="20"/>
              </w:rPr>
            </w:pPr>
            <w:r>
              <w:rPr>
                <w:rFonts w:ascii="仿宋" w:hAnsi="仿宋" w:eastAsia="仿宋"/>
                <w:color w:val="auto"/>
              </w:rPr>
              <w:t>230MHz频段无线数据传输系统基站</w:t>
            </w:r>
          </w:p>
        </w:tc>
        <w:tc>
          <w:tcPr>
            <w:tcW w:w="840" w:type="dxa"/>
            <w:shd w:val="clear" w:color="000000" w:fill="FFFFFF"/>
            <w:vAlign w:val="center"/>
          </w:tcPr>
          <w:p>
            <w:pPr>
              <w:widowControl/>
              <w:jc w:val="center"/>
              <w:rPr>
                <w:rFonts w:hint="eastAsia" w:ascii="仿宋" w:hAnsi="仿宋" w:eastAsia="仿宋" w:cs="宋体"/>
                <w:color w:val="auto"/>
                <w:kern w:val="0"/>
                <w:sz w:val="20"/>
              </w:rPr>
            </w:pPr>
            <w:r>
              <w:rPr>
                <w:rFonts w:ascii="仿宋" w:hAnsi="仿宋" w:eastAsia="仿宋" w:cs="宋体"/>
                <w:color w:val="auto"/>
                <w:kern w:val="0"/>
                <w:sz w:val="20"/>
              </w:rPr>
              <w:t>3</w:t>
            </w:r>
          </w:p>
        </w:tc>
        <w:tc>
          <w:tcPr>
            <w:tcW w:w="870" w:type="dxa"/>
            <w:vAlign w:val="center"/>
          </w:tcPr>
          <w:p>
            <w:pPr>
              <w:widowControl/>
              <w:jc w:val="center"/>
              <w:rPr>
                <w:rFonts w:hint="eastAsia" w:ascii="仿宋" w:hAnsi="仿宋" w:eastAsia="仿宋" w:cs="宋体"/>
                <w:color w:val="auto"/>
                <w:kern w:val="0"/>
                <w:sz w:val="20"/>
              </w:rPr>
            </w:pPr>
            <w:r>
              <w:rPr>
                <w:rFonts w:ascii="仿宋" w:hAnsi="仿宋" w:eastAsia="仿宋" w:cs="宋体"/>
                <w:color w:val="auto"/>
                <w:kern w:val="0"/>
                <w:sz w:val="20"/>
              </w:rPr>
              <w:t>2</w:t>
            </w:r>
          </w:p>
        </w:tc>
        <w:tc>
          <w:tcPr>
            <w:tcW w:w="3201" w:type="dxa"/>
            <w:vMerge w:val="restart"/>
            <w:vAlign w:val="center"/>
          </w:tcPr>
          <w:p>
            <w:pPr>
              <w:widowControl/>
              <w:jc w:val="left"/>
              <w:rPr>
                <w:rFonts w:ascii="仿宋" w:hAnsi="仿宋" w:eastAsia="仿宋" w:cs="宋体"/>
                <w:color w:val="auto"/>
                <w:kern w:val="0"/>
                <w:sz w:val="20"/>
              </w:rPr>
            </w:pPr>
            <w:r>
              <w:rPr>
                <w:rFonts w:ascii="仿宋" w:hAnsi="仿宋" w:eastAsia="仿宋" w:cs="宋体"/>
                <w:color w:val="auto"/>
                <w:kern w:val="0"/>
                <w:sz w:val="20"/>
              </w:rPr>
              <w:t>1.样品可固定频率且持续发射调制和载波信号；</w:t>
            </w:r>
          </w:p>
          <w:p>
            <w:pPr>
              <w:widowControl/>
              <w:jc w:val="left"/>
              <w:rPr>
                <w:rFonts w:ascii="仿宋" w:hAnsi="仿宋" w:eastAsia="仿宋" w:cs="宋体"/>
                <w:color w:val="auto"/>
                <w:kern w:val="0"/>
                <w:sz w:val="20"/>
              </w:rPr>
            </w:pPr>
            <w:r>
              <w:rPr>
                <w:rFonts w:ascii="仿宋" w:hAnsi="仿宋" w:eastAsia="仿宋" w:cs="宋体"/>
                <w:color w:val="auto"/>
                <w:kern w:val="0"/>
                <w:sz w:val="20"/>
              </w:rPr>
              <w:t>2.提供详细的频率列表;</w:t>
            </w:r>
          </w:p>
          <w:p>
            <w:pPr>
              <w:widowControl/>
              <w:jc w:val="left"/>
              <w:rPr>
                <w:rFonts w:ascii="仿宋" w:hAnsi="仿宋" w:eastAsia="仿宋" w:cs="宋体"/>
                <w:color w:val="auto"/>
                <w:kern w:val="0"/>
                <w:sz w:val="20"/>
              </w:rPr>
            </w:pPr>
            <w:r>
              <w:rPr>
                <w:rFonts w:ascii="仿宋" w:hAnsi="仿宋" w:eastAsia="仿宋" w:cs="宋体"/>
                <w:color w:val="auto"/>
                <w:kern w:val="0"/>
                <w:sz w:val="20"/>
              </w:rPr>
              <w:t>3.提供设备测试软件及方法,可设置发射功率、频率等参数；；</w:t>
            </w:r>
          </w:p>
          <w:p>
            <w:pPr>
              <w:widowControl/>
              <w:jc w:val="left"/>
              <w:rPr>
                <w:rFonts w:ascii="仿宋" w:hAnsi="仿宋" w:eastAsia="仿宋" w:cs="宋体"/>
                <w:color w:val="auto"/>
                <w:kern w:val="0"/>
                <w:sz w:val="20"/>
              </w:rPr>
            </w:pPr>
            <w:r>
              <w:rPr>
                <w:rFonts w:ascii="仿宋" w:hAnsi="仿宋" w:eastAsia="仿宋" w:cs="宋体"/>
                <w:color w:val="auto"/>
                <w:kern w:val="0"/>
                <w:sz w:val="20"/>
              </w:rPr>
              <w:t xml:space="preserve">4.提供射频测试接口； </w:t>
            </w:r>
          </w:p>
          <w:p>
            <w:pPr>
              <w:widowControl/>
              <w:jc w:val="left"/>
              <w:rPr>
                <w:rFonts w:ascii="仿宋" w:hAnsi="仿宋" w:eastAsia="仿宋" w:cs="宋体"/>
                <w:color w:val="auto"/>
                <w:kern w:val="0"/>
                <w:sz w:val="20"/>
              </w:rPr>
            </w:pPr>
            <w:r>
              <w:rPr>
                <w:rFonts w:ascii="仿宋" w:hAnsi="仿宋" w:eastAsia="仿宋" w:cs="宋体"/>
                <w:color w:val="auto"/>
                <w:kern w:val="0"/>
                <w:sz w:val="20"/>
              </w:rPr>
              <w:t>5.如果所送检测样品上没有序列号的，需要单独提供。</w:t>
            </w:r>
          </w:p>
          <w:p>
            <w:pPr>
              <w:widowControl/>
              <w:jc w:val="left"/>
              <w:rPr>
                <w:rFonts w:hint="eastAsia" w:ascii="仿宋" w:hAnsi="仿宋" w:eastAsia="仿宋" w:cs="宋体"/>
                <w:color w:val="auto"/>
                <w:kern w:val="0"/>
                <w:sz w:val="20"/>
              </w:rPr>
            </w:pPr>
            <w:r>
              <w:rPr>
                <w:rFonts w:ascii="仿宋" w:hAnsi="仿宋" w:eastAsia="仿宋" w:cs="宋体"/>
                <w:color w:val="auto"/>
                <w:kern w:val="0"/>
                <w:sz w:val="20"/>
              </w:rPr>
              <w:t>6.提供用于测试”</w:t>
            </w:r>
            <w:r>
              <w:rPr>
                <w:rFonts w:hint="eastAsia" w:ascii="仿宋" w:hAnsi="仿宋" w:eastAsia="仿宋" w:cs="宋体"/>
                <w:color w:val="auto"/>
                <w:kern w:val="0"/>
                <w:sz w:val="20"/>
              </w:rPr>
              <w:t>频谱效率</w:t>
            </w:r>
            <w:r>
              <w:rPr>
                <w:rFonts w:ascii="仿宋" w:hAnsi="仿宋" w:eastAsia="仿宋" w:cs="宋体"/>
                <w:color w:val="auto"/>
                <w:kern w:val="0"/>
                <w:sz w:val="20"/>
              </w:rPr>
              <w:t>”</w:t>
            </w:r>
            <w:r>
              <w:rPr>
                <w:rFonts w:hint="eastAsia" w:ascii="仿宋" w:hAnsi="仿宋" w:eastAsia="仿宋" w:cs="宋体"/>
                <w:color w:val="auto"/>
                <w:kern w:val="0"/>
                <w:sz w:val="20"/>
              </w:rPr>
              <w:t>项目</w:t>
            </w:r>
            <w:r>
              <w:rPr>
                <w:rFonts w:ascii="仿宋" w:hAnsi="仿宋" w:eastAsia="仿宋" w:cs="宋体"/>
                <w:color w:val="auto"/>
                <w:kern w:val="0"/>
                <w:sz w:val="20"/>
              </w:rPr>
              <w:t>的配套测试外围设备</w:t>
            </w:r>
            <w:r>
              <w:rPr>
                <w:rFonts w:hint="eastAsia" w:ascii="仿宋" w:hAnsi="仿宋" w:eastAsia="仿宋" w:cs="宋体"/>
                <w:color w:val="auto"/>
                <w:kern w:val="0"/>
                <w:sz w:val="20"/>
              </w:rPr>
              <w:t>以及</w:t>
            </w:r>
            <w:r>
              <w:rPr>
                <w:rFonts w:ascii="仿宋" w:hAnsi="仿宋" w:eastAsia="仿宋" w:cs="宋体"/>
                <w:color w:val="auto"/>
                <w:kern w:val="0"/>
                <w:sz w:val="20"/>
              </w:rPr>
              <w:t>读取</w:t>
            </w:r>
            <w:r>
              <w:rPr>
                <w:rFonts w:hint="eastAsia" w:ascii="仿宋" w:hAnsi="仿宋" w:eastAsia="仿宋" w:cs="宋体"/>
                <w:color w:val="auto"/>
                <w:kern w:val="0"/>
                <w:sz w:val="20"/>
              </w:rPr>
              <w:t>数据</w:t>
            </w:r>
            <w:r>
              <w:rPr>
                <w:rFonts w:ascii="仿宋" w:hAnsi="仿宋" w:eastAsia="仿宋" w:cs="宋体"/>
                <w:color w:val="auto"/>
                <w:kern w:val="0"/>
                <w:sz w:val="20"/>
              </w:rPr>
              <w:t>流量的测试软件</w:t>
            </w:r>
            <w:r>
              <w:rPr>
                <w:rFonts w:hint="eastAsia" w:ascii="仿宋" w:hAnsi="仿宋" w:eastAsia="仿宋" w:cs="宋体"/>
                <w:color w:val="auto"/>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5" w:type="dxa"/>
            <w:shd w:val="clear" w:color="000000" w:fill="FFFFFF"/>
            <w:vAlign w:val="center"/>
          </w:tcPr>
          <w:p>
            <w:pPr>
              <w:widowControl/>
              <w:jc w:val="left"/>
              <w:rPr>
                <w:rFonts w:hint="eastAsia" w:ascii="仿宋" w:hAnsi="仿宋" w:eastAsia="仿宋" w:cs="宋体"/>
                <w:color w:val="auto"/>
                <w:kern w:val="0"/>
                <w:sz w:val="20"/>
              </w:rPr>
            </w:pPr>
            <w:r>
              <w:rPr>
                <w:rFonts w:ascii="仿宋" w:hAnsi="仿宋" w:eastAsia="仿宋" w:cs="宋体"/>
                <w:color w:val="auto"/>
                <w:kern w:val="0"/>
                <w:sz w:val="20"/>
              </w:rPr>
              <w:t>7</w:t>
            </w:r>
            <w:r>
              <w:rPr>
                <w:rFonts w:hint="eastAsia" w:ascii="仿宋" w:hAnsi="仿宋" w:eastAsia="仿宋" w:cs="宋体"/>
                <w:color w:val="auto"/>
                <w:kern w:val="0"/>
                <w:sz w:val="20"/>
              </w:rPr>
              <w:t>5</w:t>
            </w:r>
          </w:p>
        </w:tc>
        <w:tc>
          <w:tcPr>
            <w:tcW w:w="2883" w:type="dxa"/>
            <w:shd w:val="clear" w:color="000000" w:fill="FFFFFF"/>
            <w:vAlign w:val="center"/>
          </w:tcPr>
          <w:p>
            <w:pPr>
              <w:widowControl/>
              <w:jc w:val="left"/>
              <w:rPr>
                <w:rFonts w:hint="eastAsia" w:ascii="仿宋" w:hAnsi="仿宋" w:eastAsia="仿宋" w:cs="宋体"/>
                <w:color w:val="auto"/>
                <w:kern w:val="0"/>
                <w:sz w:val="20"/>
              </w:rPr>
            </w:pPr>
            <w:r>
              <w:rPr>
                <w:rFonts w:ascii="仿宋" w:hAnsi="仿宋" w:eastAsia="仿宋"/>
                <w:color w:val="auto"/>
              </w:rPr>
              <w:t>230MHz频段无线数据传输系统终端</w:t>
            </w:r>
          </w:p>
        </w:tc>
        <w:tc>
          <w:tcPr>
            <w:tcW w:w="840" w:type="dxa"/>
            <w:shd w:val="clear" w:color="000000" w:fill="FFFFFF"/>
            <w:vAlign w:val="center"/>
          </w:tcPr>
          <w:p>
            <w:pPr>
              <w:widowControl/>
              <w:jc w:val="center"/>
              <w:rPr>
                <w:rFonts w:hint="eastAsia" w:ascii="仿宋" w:hAnsi="仿宋" w:eastAsia="仿宋" w:cs="宋体"/>
                <w:color w:val="auto"/>
                <w:kern w:val="0"/>
                <w:sz w:val="20"/>
              </w:rPr>
            </w:pPr>
            <w:r>
              <w:rPr>
                <w:rFonts w:ascii="仿宋" w:hAnsi="仿宋" w:eastAsia="仿宋" w:cs="宋体"/>
                <w:color w:val="auto"/>
                <w:kern w:val="0"/>
                <w:sz w:val="20"/>
              </w:rPr>
              <w:t>3</w:t>
            </w:r>
          </w:p>
        </w:tc>
        <w:tc>
          <w:tcPr>
            <w:tcW w:w="870" w:type="dxa"/>
            <w:vAlign w:val="center"/>
          </w:tcPr>
          <w:p>
            <w:pPr>
              <w:widowControl/>
              <w:jc w:val="center"/>
              <w:rPr>
                <w:rFonts w:hint="eastAsia" w:ascii="仿宋" w:hAnsi="仿宋" w:eastAsia="仿宋" w:cs="宋体"/>
                <w:color w:val="auto"/>
                <w:kern w:val="0"/>
                <w:sz w:val="20"/>
              </w:rPr>
            </w:pPr>
            <w:r>
              <w:rPr>
                <w:rFonts w:ascii="仿宋" w:hAnsi="仿宋" w:eastAsia="仿宋" w:cs="宋体"/>
                <w:color w:val="auto"/>
                <w:kern w:val="0"/>
                <w:sz w:val="20"/>
              </w:rPr>
              <w:t>2</w:t>
            </w:r>
          </w:p>
        </w:tc>
        <w:tc>
          <w:tcPr>
            <w:tcW w:w="3201" w:type="dxa"/>
            <w:vMerge w:val="continue"/>
            <w:vAlign w:val="center"/>
          </w:tcPr>
          <w:p>
            <w:pPr>
              <w:widowControl/>
              <w:jc w:val="left"/>
              <w:rPr>
                <w:rFonts w:hint="eastAsia" w:ascii="仿宋" w:hAnsi="仿宋" w:eastAsia="仿宋" w:cs="宋体"/>
                <w:color w:val="auto"/>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529" w:type="dxa"/>
            <w:gridSpan w:val="5"/>
            <w:shd w:val="clear" w:color="000000" w:fill="FFFFFF"/>
            <w:vAlign w:val="center"/>
          </w:tcPr>
          <w:p>
            <w:pPr>
              <w:widowControl/>
              <w:jc w:val="left"/>
              <w:rPr>
                <w:rFonts w:hint="eastAsia" w:ascii="仿宋" w:hAnsi="仿宋" w:eastAsia="仿宋" w:cs="宋体"/>
                <w:color w:val="auto"/>
                <w:kern w:val="0"/>
                <w:sz w:val="20"/>
              </w:rPr>
            </w:pPr>
            <w:r>
              <w:rPr>
                <w:rFonts w:hint="eastAsia" w:ascii="仿宋" w:hAnsi="仿宋" w:eastAsia="仿宋" w:cs="宋体"/>
                <w:b/>
                <w:bCs/>
                <w:color w:val="auto"/>
                <w:kern w:val="0"/>
                <w:sz w:val="20"/>
              </w:rPr>
              <w:t>18 超宽带（UWB）设备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5" w:type="dxa"/>
            <w:shd w:val="clear" w:color="000000" w:fill="FFFFFF"/>
            <w:vAlign w:val="center"/>
          </w:tcPr>
          <w:p>
            <w:pPr>
              <w:widowControl/>
              <w:jc w:val="left"/>
              <w:rPr>
                <w:rFonts w:hint="eastAsia" w:ascii="仿宋" w:hAnsi="仿宋" w:eastAsia="仿宋" w:cs="宋体"/>
                <w:color w:val="auto"/>
                <w:kern w:val="0"/>
                <w:sz w:val="20"/>
              </w:rPr>
            </w:pPr>
            <w:r>
              <w:rPr>
                <w:rFonts w:hint="eastAsia" w:ascii="仿宋" w:hAnsi="仿宋" w:eastAsia="仿宋" w:cs="宋体"/>
                <w:color w:val="auto"/>
                <w:kern w:val="0"/>
                <w:sz w:val="20"/>
              </w:rPr>
              <w:t>76</w:t>
            </w:r>
          </w:p>
        </w:tc>
        <w:tc>
          <w:tcPr>
            <w:tcW w:w="2883" w:type="dxa"/>
            <w:shd w:val="clear" w:color="000000" w:fill="FFFFFF"/>
            <w:vAlign w:val="center"/>
          </w:tcPr>
          <w:p>
            <w:pPr>
              <w:widowControl/>
              <w:jc w:val="left"/>
              <w:rPr>
                <w:rFonts w:hint="eastAsia" w:ascii="仿宋" w:hAnsi="仿宋" w:eastAsia="仿宋"/>
                <w:color w:val="auto"/>
              </w:rPr>
            </w:pPr>
            <w:r>
              <w:rPr>
                <w:rFonts w:hint="eastAsia" w:ascii="仿宋" w:hAnsi="仿宋" w:eastAsia="仿宋"/>
                <w:color w:val="auto"/>
              </w:rPr>
              <w:t>超宽带</w:t>
            </w:r>
            <w:r>
              <w:rPr>
                <w:rFonts w:ascii="仿宋" w:hAnsi="仿宋" w:eastAsia="仿宋"/>
                <w:color w:val="auto"/>
              </w:rPr>
              <w:t>(UWB)</w:t>
            </w:r>
            <w:r>
              <w:rPr>
                <w:rFonts w:hint="eastAsia" w:ascii="仿宋" w:hAnsi="仿宋" w:eastAsia="仿宋"/>
                <w:color w:val="auto"/>
              </w:rPr>
              <w:t>设备</w:t>
            </w:r>
          </w:p>
        </w:tc>
        <w:tc>
          <w:tcPr>
            <w:tcW w:w="840" w:type="dxa"/>
            <w:shd w:val="clear" w:color="000000" w:fill="FFFFFF"/>
            <w:vAlign w:val="center"/>
          </w:tcPr>
          <w:p>
            <w:pPr>
              <w:widowControl/>
              <w:jc w:val="center"/>
              <w:rPr>
                <w:rFonts w:hint="eastAsia" w:ascii="仿宋" w:hAnsi="仿宋" w:eastAsia="仿宋" w:cs="宋体"/>
                <w:color w:val="auto"/>
                <w:kern w:val="0"/>
                <w:sz w:val="20"/>
              </w:rPr>
            </w:pPr>
            <w:r>
              <w:rPr>
                <w:rFonts w:hint="eastAsia" w:ascii="仿宋" w:hAnsi="仿宋" w:eastAsia="仿宋" w:cs="宋体"/>
                <w:color w:val="auto"/>
                <w:kern w:val="0"/>
                <w:sz w:val="20"/>
              </w:rPr>
              <w:t>5</w:t>
            </w:r>
          </w:p>
        </w:tc>
        <w:tc>
          <w:tcPr>
            <w:tcW w:w="870" w:type="dxa"/>
            <w:vAlign w:val="center"/>
          </w:tcPr>
          <w:p>
            <w:pPr>
              <w:widowControl/>
              <w:jc w:val="center"/>
              <w:rPr>
                <w:rFonts w:hint="eastAsia" w:ascii="仿宋" w:hAnsi="仿宋" w:eastAsia="仿宋" w:cs="宋体"/>
                <w:color w:val="auto"/>
                <w:kern w:val="0"/>
                <w:sz w:val="20"/>
              </w:rPr>
            </w:pPr>
            <w:r>
              <w:rPr>
                <w:rFonts w:hint="eastAsia" w:ascii="仿宋" w:hAnsi="仿宋" w:eastAsia="仿宋" w:cs="宋体"/>
                <w:color w:val="auto"/>
                <w:kern w:val="0"/>
                <w:sz w:val="20"/>
              </w:rPr>
              <w:t>3</w:t>
            </w:r>
          </w:p>
        </w:tc>
        <w:tc>
          <w:tcPr>
            <w:tcW w:w="3201" w:type="dxa"/>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1.样品可固定频</w:t>
            </w:r>
            <w:r>
              <w:rPr>
                <w:rFonts w:ascii="仿宋" w:hAnsi="仿宋" w:eastAsia="仿宋" w:cs="宋体"/>
                <w:color w:val="auto"/>
                <w:kern w:val="0"/>
                <w:sz w:val="20"/>
              </w:rPr>
              <w:t>率</w:t>
            </w:r>
            <w:r>
              <w:rPr>
                <w:rFonts w:hint="eastAsia" w:ascii="仿宋" w:hAnsi="仿宋" w:eastAsia="仿宋" w:cs="宋体"/>
                <w:color w:val="auto"/>
                <w:kern w:val="0"/>
                <w:sz w:val="20"/>
              </w:rPr>
              <w:t>发射调制和载波信号；</w:t>
            </w:r>
          </w:p>
          <w:p>
            <w:pPr>
              <w:widowControl/>
              <w:jc w:val="left"/>
              <w:rPr>
                <w:rFonts w:ascii="仿宋" w:hAnsi="仿宋" w:eastAsia="仿宋" w:cs="宋体"/>
                <w:color w:val="auto"/>
                <w:kern w:val="0"/>
                <w:sz w:val="20"/>
              </w:rPr>
            </w:pPr>
            <w:r>
              <w:rPr>
                <w:rFonts w:hint="eastAsia" w:ascii="仿宋" w:hAnsi="仿宋" w:eastAsia="仿宋" w:cs="宋体"/>
                <w:color w:val="auto"/>
                <w:kern w:val="0"/>
                <w:sz w:val="20"/>
              </w:rPr>
              <w:t>2. 提供设备测试软件及方法,可设置发射功率、频率等参数；</w:t>
            </w:r>
          </w:p>
          <w:p>
            <w:pPr>
              <w:widowControl/>
              <w:jc w:val="left"/>
              <w:rPr>
                <w:rFonts w:ascii="仿宋" w:hAnsi="仿宋" w:eastAsia="仿宋" w:cs="宋体"/>
                <w:color w:val="auto"/>
                <w:kern w:val="0"/>
                <w:sz w:val="20"/>
              </w:rPr>
            </w:pPr>
            <w:r>
              <w:rPr>
                <w:rFonts w:hint="eastAsia" w:ascii="仿宋" w:hAnsi="仿宋" w:eastAsia="仿宋" w:cs="宋体"/>
                <w:color w:val="auto"/>
                <w:kern w:val="0"/>
                <w:sz w:val="20"/>
              </w:rPr>
              <w:t>3.提供射频测试接口；</w:t>
            </w:r>
          </w:p>
          <w:p>
            <w:pPr>
              <w:widowControl/>
              <w:jc w:val="left"/>
              <w:rPr>
                <w:rFonts w:ascii="仿宋" w:hAnsi="仿宋" w:eastAsia="仿宋" w:cs="宋体"/>
                <w:color w:val="auto"/>
                <w:kern w:val="0"/>
                <w:sz w:val="20"/>
              </w:rPr>
            </w:pPr>
            <w:r>
              <w:rPr>
                <w:rFonts w:hint="eastAsia" w:ascii="仿宋" w:hAnsi="仿宋" w:eastAsia="仿宋" w:cs="宋体"/>
                <w:color w:val="auto"/>
                <w:kern w:val="0"/>
                <w:sz w:val="20"/>
              </w:rPr>
              <w:t>4.提供射频测试电缆和申请频段的衰减值；</w:t>
            </w:r>
          </w:p>
          <w:p>
            <w:pPr>
              <w:widowControl/>
              <w:jc w:val="left"/>
              <w:rPr>
                <w:rFonts w:hint="eastAsia" w:ascii="仿宋" w:hAnsi="仿宋" w:eastAsia="仿宋" w:cs="宋体"/>
                <w:color w:val="auto"/>
                <w:kern w:val="0"/>
                <w:sz w:val="20"/>
              </w:rPr>
            </w:pPr>
            <w:r>
              <w:rPr>
                <w:rFonts w:hint="eastAsia" w:ascii="仿宋" w:hAnsi="仿宋" w:eastAsia="仿宋" w:cs="宋体"/>
                <w:color w:val="auto"/>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529" w:type="dxa"/>
            <w:gridSpan w:val="5"/>
            <w:shd w:val="clear" w:color="000000" w:fill="FFFFFF"/>
            <w:vAlign w:val="center"/>
          </w:tcPr>
          <w:p>
            <w:pPr>
              <w:widowControl/>
              <w:jc w:val="left"/>
              <w:rPr>
                <w:rFonts w:hint="eastAsia" w:ascii="仿宋" w:hAnsi="仿宋" w:eastAsia="仿宋" w:cs="宋体"/>
                <w:color w:val="auto"/>
                <w:kern w:val="0"/>
                <w:sz w:val="20"/>
              </w:rPr>
            </w:pPr>
            <w:r>
              <w:rPr>
                <w:rFonts w:hint="eastAsia" w:ascii="仿宋" w:hAnsi="仿宋" w:eastAsia="仿宋" w:cs="宋体"/>
                <w:b/>
                <w:color w:val="auto"/>
                <w:kern w:val="0"/>
                <w:sz w:val="20"/>
              </w:rPr>
              <w:t>19 车联网（智能网联汽车）直连通信无线电设备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5" w:type="dxa"/>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77</w:t>
            </w:r>
          </w:p>
        </w:tc>
        <w:tc>
          <w:tcPr>
            <w:tcW w:w="2883" w:type="dxa"/>
            <w:shd w:val="clear" w:color="000000" w:fill="FFFFFF"/>
            <w:vAlign w:val="center"/>
          </w:tcPr>
          <w:p>
            <w:pPr>
              <w:widowControl/>
              <w:jc w:val="left"/>
              <w:rPr>
                <w:rFonts w:hint="eastAsia" w:ascii="仿宋" w:hAnsi="仿宋" w:eastAsia="仿宋"/>
                <w:color w:val="auto"/>
              </w:rPr>
            </w:pPr>
            <w:r>
              <w:rPr>
                <w:rFonts w:hint="eastAsia" w:ascii="仿宋" w:hAnsi="仿宋" w:eastAsia="仿宋" w:cs="Times New Roman"/>
                <w:b w:val="0"/>
                <w:color w:val="auto"/>
                <w:kern w:val="2"/>
                <w:sz w:val="21"/>
                <w:szCs w:val="22"/>
              </w:rPr>
              <w:t>车联网（智能网联汽车）直连通信无线电设备</w:t>
            </w:r>
          </w:p>
        </w:tc>
        <w:tc>
          <w:tcPr>
            <w:tcW w:w="840" w:type="dxa"/>
            <w:shd w:val="clear" w:color="000000" w:fill="FFFFFF"/>
            <w:vAlign w:val="center"/>
          </w:tcPr>
          <w:p>
            <w:pPr>
              <w:widowControl/>
              <w:jc w:val="center"/>
              <w:rPr>
                <w:rFonts w:hint="eastAsia" w:ascii="仿宋" w:hAnsi="仿宋" w:eastAsia="仿宋" w:cs="宋体"/>
                <w:color w:val="auto"/>
                <w:kern w:val="0"/>
                <w:sz w:val="20"/>
              </w:rPr>
            </w:pPr>
            <w:r>
              <w:rPr>
                <w:rFonts w:hint="eastAsia" w:ascii="仿宋" w:hAnsi="仿宋" w:eastAsia="仿宋" w:cs="宋体"/>
                <w:color w:val="auto"/>
                <w:kern w:val="0"/>
                <w:sz w:val="20"/>
              </w:rPr>
              <w:t>5</w:t>
            </w:r>
          </w:p>
        </w:tc>
        <w:tc>
          <w:tcPr>
            <w:tcW w:w="870" w:type="dxa"/>
            <w:vAlign w:val="center"/>
          </w:tcPr>
          <w:p>
            <w:pPr>
              <w:widowControl/>
              <w:jc w:val="center"/>
              <w:rPr>
                <w:rFonts w:hint="eastAsia" w:ascii="仿宋" w:hAnsi="仿宋" w:eastAsia="仿宋" w:cs="宋体"/>
                <w:color w:val="auto"/>
                <w:kern w:val="0"/>
                <w:sz w:val="20"/>
              </w:rPr>
            </w:pPr>
            <w:r>
              <w:rPr>
                <w:rFonts w:hint="eastAsia" w:ascii="仿宋" w:hAnsi="仿宋" w:eastAsia="仿宋" w:cs="宋体"/>
                <w:color w:val="auto"/>
                <w:kern w:val="0"/>
                <w:sz w:val="20"/>
              </w:rPr>
              <w:t>3</w:t>
            </w:r>
          </w:p>
        </w:tc>
        <w:tc>
          <w:tcPr>
            <w:tcW w:w="3201" w:type="dxa"/>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1.提供样品射频测试接口，包括2G/3G/4G各制式射频测试接口的位置示意图；</w:t>
            </w:r>
          </w:p>
          <w:p>
            <w:pPr>
              <w:widowControl/>
              <w:jc w:val="left"/>
              <w:rPr>
                <w:rFonts w:ascii="仿宋" w:hAnsi="仿宋" w:eastAsia="仿宋" w:cs="宋体"/>
                <w:color w:val="auto"/>
                <w:kern w:val="0"/>
                <w:sz w:val="20"/>
              </w:rPr>
            </w:pPr>
            <w:r>
              <w:rPr>
                <w:rFonts w:hint="eastAsia" w:ascii="仿宋" w:hAnsi="仿宋" w:eastAsia="仿宋" w:cs="宋体"/>
                <w:color w:val="auto"/>
                <w:kern w:val="0"/>
                <w:sz w:val="20"/>
              </w:rPr>
              <w:t>2.提供射频测试电缆及申请频段的衰减值；</w:t>
            </w:r>
          </w:p>
          <w:p>
            <w:pPr>
              <w:widowControl/>
              <w:jc w:val="left"/>
              <w:rPr>
                <w:rFonts w:ascii="仿宋" w:hAnsi="仿宋" w:eastAsia="仿宋" w:cs="宋体"/>
                <w:color w:val="auto"/>
                <w:kern w:val="0"/>
                <w:sz w:val="20"/>
              </w:rPr>
            </w:pPr>
            <w:r>
              <w:rPr>
                <w:rFonts w:hint="eastAsia" w:ascii="仿宋" w:hAnsi="仿宋" w:eastAsia="仿宋" w:cs="宋体"/>
                <w:color w:val="auto"/>
                <w:kern w:val="0"/>
                <w:sz w:val="20"/>
              </w:rPr>
              <w:t>3.样品可通过射频电缆与综合测试仪建立通信连接，综合测试仪可控制样品改变发射功率、工作频点等射频参数;</w:t>
            </w:r>
          </w:p>
          <w:p>
            <w:pPr>
              <w:widowControl/>
              <w:jc w:val="left"/>
              <w:rPr>
                <w:rFonts w:ascii="仿宋" w:hAnsi="仿宋" w:eastAsia="仿宋" w:cs="宋体"/>
                <w:color w:val="auto"/>
                <w:kern w:val="0"/>
                <w:sz w:val="20"/>
              </w:rPr>
            </w:pPr>
            <w:r>
              <w:rPr>
                <w:rFonts w:hint="eastAsia" w:ascii="仿宋" w:hAnsi="仿宋" w:eastAsia="仿宋" w:cs="宋体"/>
                <w:color w:val="auto"/>
                <w:kern w:val="0"/>
                <w:sz w:val="20"/>
              </w:rPr>
              <w:t>4.至少一台样品可通过辐射方式与综合测试仪建立通信连接；</w:t>
            </w:r>
          </w:p>
          <w:p>
            <w:pPr>
              <w:widowControl/>
              <w:jc w:val="left"/>
              <w:rPr>
                <w:rFonts w:ascii="仿宋" w:hAnsi="仿宋" w:eastAsia="仿宋" w:cs="宋体"/>
                <w:color w:val="auto"/>
                <w:kern w:val="0"/>
                <w:sz w:val="20"/>
              </w:rPr>
            </w:pPr>
            <w:r>
              <w:rPr>
                <w:rFonts w:hint="eastAsia" w:ascii="仿宋" w:hAnsi="仿宋" w:eastAsia="仿宋" w:cs="宋体"/>
                <w:color w:val="auto"/>
                <w:kern w:val="0"/>
                <w:sz w:val="20"/>
              </w:rPr>
              <w:t>5.通过拨号键盘“*#06#”或者相关软件读出的IMEI号与样品背贴上的IMEI号应保持一致；</w:t>
            </w:r>
          </w:p>
          <w:p>
            <w:pPr>
              <w:widowControl/>
              <w:jc w:val="left"/>
              <w:rPr>
                <w:rFonts w:ascii="仿宋" w:hAnsi="仿宋" w:eastAsia="仿宋" w:cs="宋体"/>
                <w:color w:val="auto"/>
                <w:kern w:val="0"/>
                <w:sz w:val="20"/>
              </w:rPr>
            </w:pPr>
            <w:r>
              <w:rPr>
                <w:rFonts w:hint="eastAsia" w:ascii="仿宋" w:hAnsi="仿宋" w:eastAsia="仿宋" w:cs="宋体"/>
                <w:color w:val="auto"/>
                <w:kern w:val="0"/>
                <w:sz w:val="20"/>
              </w:rPr>
              <w:t>6.非手机类的设备需提供能保证样品正常工作所需的测试配件（如设置打开移动网络的操作、AT命令的指令代码及其软件、设备串口线链接示意图、电源正负极、设定的电压值或电流值等）；</w:t>
            </w:r>
          </w:p>
          <w:p>
            <w:pPr>
              <w:widowControl/>
              <w:jc w:val="left"/>
              <w:rPr>
                <w:rFonts w:hint="eastAsia" w:ascii="仿宋" w:hAnsi="仿宋" w:eastAsia="仿宋" w:cs="宋体"/>
                <w:color w:val="auto"/>
                <w:kern w:val="0"/>
                <w:sz w:val="20"/>
              </w:rPr>
            </w:pPr>
            <w:r>
              <w:rPr>
                <w:rFonts w:hint="eastAsia" w:ascii="仿宋" w:hAnsi="仿宋" w:eastAsia="仿宋" w:cs="宋体"/>
                <w:color w:val="auto"/>
                <w:kern w:val="0"/>
                <w:sz w:val="20"/>
              </w:rPr>
              <w:t>7.如果设备支持鉴别与保密功能（WAPI），应提供WAPI相关的关键件清单。</w:t>
            </w:r>
          </w:p>
        </w:tc>
      </w:tr>
    </w:tbl>
    <w:p>
      <w:pPr>
        <w:rPr>
          <w:rFonts w:ascii="仿宋" w:hAnsi="仿宋" w:eastAsia="仿宋"/>
          <w:b/>
          <w:sz w:val="24"/>
          <w:szCs w:val="24"/>
        </w:rPr>
      </w:pPr>
    </w:p>
    <w:p>
      <w:pPr>
        <w:outlineLvl w:val="0"/>
        <w:rPr>
          <w:rFonts w:ascii="仿宋" w:hAnsi="仿宋" w:eastAsia="仿宋"/>
          <w:b/>
          <w:sz w:val="24"/>
          <w:szCs w:val="24"/>
        </w:rPr>
      </w:pPr>
      <w:r>
        <w:rPr>
          <w:rFonts w:hint="eastAsia" w:ascii="仿宋" w:hAnsi="仿宋" w:eastAsia="仿宋"/>
          <w:b/>
          <w:sz w:val="24"/>
          <w:szCs w:val="24"/>
        </w:rPr>
        <w:t>三、无线接入设备</w:t>
      </w:r>
    </w:p>
    <w:tbl>
      <w:tblPr>
        <w:tblStyle w:val="9"/>
        <w:tblW w:w="8527" w:type="dxa"/>
        <w:tblInd w:w="-114" w:type="dxa"/>
        <w:shd w:val="clear" w:color="auto" w:fill="FFFFFF"/>
        <w:tblLayout w:type="fixed"/>
        <w:tblCellMar>
          <w:top w:w="0" w:type="dxa"/>
          <w:left w:w="108" w:type="dxa"/>
          <w:bottom w:w="0" w:type="dxa"/>
          <w:right w:w="108" w:type="dxa"/>
        </w:tblCellMar>
      </w:tblPr>
      <w:tblGrid>
        <w:gridCol w:w="735"/>
        <w:gridCol w:w="3315"/>
        <w:gridCol w:w="885"/>
        <w:gridCol w:w="825"/>
        <w:gridCol w:w="2767"/>
      </w:tblGrid>
      <w:tr>
        <w:tblPrEx>
          <w:shd w:val="clear" w:color="auto" w:fill="FFFFFF"/>
          <w:tblCellMar>
            <w:top w:w="0" w:type="dxa"/>
            <w:left w:w="108" w:type="dxa"/>
            <w:bottom w:w="0" w:type="dxa"/>
            <w:right w:w="108" w:type="dxa"/>
          </w:tblCellMar>
        </w:tblPrEx>
        <w:trPr>
          <w:trHeight w:val="289" w:hRule="atLeast"/>
        </w:trPr>
        <w:tc>
          <w:tcPr>
            <w:tcW w:w="40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设备类型</w:t>
            </w:r>
          </w:p>
        </w:tc>
        <w:tc>
          <w:tcPr>
            <w:tcW w:w="88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送检样品数量</w:t>
            </w:r>
          </w:p>
        </w:tc>
        <w:tc>
          <w:tcPr>
            <w:tcW w:w="82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测试样品数量</w:t>
            </w:r>
          </w:p>
        </w:tc>
        <w:tc>
          <w:tcPr>
            <w:tcW w:w="276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附件及样品要求</w:t>
            </w:r>
          </w:p>
        </w:tc>
      </w:tr>
      <w:tr>
        <w:tblPrEx>
          <w:tblCellMar>
            <w:top w:w="0" w:type="dxa"/>
            <w:left w:w="108" w:type="dxa"/>
            <w:bottom w:w="0" w:type="dxa"/>
            <w:right w:w="108" w:type="dxa"/>
          </w:tblCellMar>
        </w:tblPrEx>
        <w:trPr>
          <w:trHeight w:val="288" w:hRule="atLeast"/>
        </w:trPr>
        <w:tc>
          <w:tcPr>
            <w:tcW w:w="8527" w:type="dxa"/>
            <w:gridSpan w:val="5"/>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01 400MHz无线接入设备</w:t>
            </w:r>
          </w:p>
        </w:tc>
      </w:tr>
      <w:tr>
        <w:tblPrEx>
          <w:tblCellMar>
            <w:top w:w="0" w:type="dxa"/>
            <w:left w:w="108" w:type="dxa"/>
            <w:bottom w:w="0" w:type="dxa"/>
            <w:right w:w="108" w:type="dxa"/>
          </w:tblCellMar>
        </w:tblPrEx>
        <w:trPr>
          <w:cantSplit/>
          <w:trHeight w:val="288"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78</w:t>
            </w:r>
          </w:p>
        </w:tc>
        <w:tc>
          <w:tcPr>
            <w:tcW w:w="331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400MHz无线接入系统基站</w:t>
            </w:r>
          </w:p>
        </w:tc>
        <w:tc>
          <w:tcPr>
            <w:tcW w:w="88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7"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1.样品可固定频率且持续发射调制和载波信号；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2.提供详细的频率列表和速率列表；</w:t>
            </w:r>
          </w:p>
          <w:p>
            <w:pPr>
              <w:widowControl/>
              <w:jc w:val="left"/>
              <w:rPr>
                <w:rFonts w:ascii="仿宋" w:hAnsi="仿宋" w:eastAsia="仿宋" w:cs="宋体"/>
                <w:kern w:val="0"/>
                <w:sz w:val="20"/>
              </w:rPr>
            </w:pPr>
            <w:r>
              <w:rPr>
                <w:rFonts w:hint="eastAsia" w:ascii="仿宋" w:hAnsi="仿宋" w:eastAsia="仿宋" w:cs="宋体"/>
                <w:kern w:val="0"/>
                <w:sz w:val="20"/>
              </w:rPr>
              <w:t>3.提供设备测试软件及方法,可设置发射功率、频率等参数；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4.提供射频测试接口；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5.提供射频测试电缆和申请频段的衰减值，天线增益值；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6.如果所送检测样品上没有序列号的，需要单独提供。</w:t>
            </w:r>
          </w:p>
        </w:tc>
      </w:tr>
      <w:tr>
        <w:tblPrEx>
          <w:shd w:val="clear" w:color="auto" w:fill="FFFFFF"/>
          <w:tblCellMar>
            <w:top w:w="0" w:type="dxa"/>
            <w:left w:w="108" w:type="dxa"/>
            <w:bottom w:w="0" w:type="dxa"/>
            <w:right w:w="108" w:type="dxa"/>
          </w:tblCellMar>
        </w:tblPrEx>
        <w:trPr>
          <w:cantSplit/>
          <w:trHeight w:val="288"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79</w:t>
            </w:r>
          </w:p>
        </w:tc>
        <w:tc>
          <w:tcPr>
            <w:tcW w:w="331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400MHz无线接入系统终端</w:t>
            </w:r>
          </w:p>
        </w:tc>
        <w:tc>
          <w:tcPr>
            <w:tcW w:w="88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7" w:type="dxa"/>
            <w:vMerge w:val="continue"/>
            <w:tcBorders>
              <w:top w:val="nil"/>
              <w:left w:val="single" w:color="auto" w:sz="4" w:space="0"/>
              <w:bottom w:val="single" w:color="000000" w:sz="4" w:space="0"/>
              <w:right w:val="single" w:color="auto" w:sz="4" w:space="0"/>
            </w:tcBorders>
            <w:shd w:val="clear" w:color="auto" w:fill="FFFFFF"/>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trHeight w:val="288" w:hRule="atLeast"/>
        </w:trPr>
        <w:tc>
          <w:tcPr>
            <w:tcW w:w="8527" w:type="dxa"/>
            <w:gridSpan w:val="5"/>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02 1785-1805MHz频段无线接入系统</w:t>
            </w:r>
          </w:p>
        </w:tc>
      </w:tr>
      <w:tr>
        <w:tblPrEx>
          <w:shd w:val="clear" w:color="auto" w:fill="FFFFFF"/>
          <w:tblCellMar>
            <w:top w:w="0" w:type="dxa"/>
            <w:left w:w="108" w:type="dxa"/>
            <w:bottom w:w="0" w:type="dxa"/>
            <w:right w:w="108" w:type="dxa"/>
          </w:tblCellMar>
        </w:tblPrEx>
        <w:trPr>
          <w:trHeight w:val="480"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80</w:t>
            </w:r>
          </w:p>
        </w:tc>
        <w:tc>
          <w:tcPr>
            <w:tcW w:w="331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1785-1805MHz频段无线接入系统终端设备</w:t>
            </w:r>
          </w:p>
        </w:tc>
        <w:tc>
          <w:tcPr>
            <w:tcW w:w="88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7" w:type="dxa"/>
            <w:tcBorders>
              <w:top w:val="nil"/>
              <w:left w:val="nil"/>
              <w:bottom w:val="single" w:color="auto" w:sz="4" w:space="0"/>
              <w:right w:val="single" w:color="auto" w:sz="4" w:space="0"/>
            </w:tcBorders>
            <w:shd w:val="clear" w:color="auto" w:fill="FFFFFF"/>
            <w:vAlign w:val="center"/>
          </w:tcPr>
          <w:p>
            <w:pPr>
              <w:rPr>
                <w:rFonts w:ascii="仿宋" w:hAnsi="仿宋" w:eastAsia="仿宋" w:cs="宋体"/>
                <w:kern w:val="0"/>
                <w:sz w:val="20"/>
              </w:rPr>
            </w:pPr>
            <w:r>
              <w:rPr>
                <w:rFonts w:hint="eastAsia" w:ascii="仿宋" w:hAnsi="仿宋" w:eastAsia="仿宋" w:cs="宋体"/>
                <w:kern w:val="0"/>
                <w:sz w:val="20"/>
              </w:rPr>
              <w:t>1.提供样品射频测试接口；</w:t>
            </w:r>
          </w:p>
          <w:p>
            <w:pPr>
              <w:rPr>
                <w:rFonts w:ascii="仿宋" w:hAnsi="仿宋" w:eastAsia="仿宋" w:cs="宋体"/>
                <w:kern w:val="0"/>
                <w:sz w:val="20"/>
              </w:rPr>
            </w:pPr>
            <w:r>
              <w:rPr>
                <w:rFonts w:hint="eastAsia" w:ascii="仿宋" w:hAnsi="仿宋" w:eastAsia="仿宋" w:cs="宋体"/>
                <w:kern w:val="0"/>
                <w:sz w:val="20"/>
              </w:rPr>
              <w:t>2.提供射频电缆和功率衰减值；</w:t>
            </w:r>
          </w:p>
          <w:p>
            <w:pPr>
              <w:widowControl/>
              <w:jc w:val="left"/>
              <w:rPr>
                <w:rFonts w:ascii="仿宋" w:hAnsi="仿宋" w:eastAsia="仿宋" w:cs="宋体"/>
                <w:kern w:val="0"/>
                <w:sz w:val="20"/>
              </w:rPr>
            </w:pPr>
            <w:r>
              <w:rPr>
                <w:rFonts w:hint="eastAsia" w:ascii="仿宋" w:hAnsi="仿宋" w:eastAsia="仿宋" w:cs="宋体"/>
                <w:kern w:val="0"/>
                <w:sz w:val="20"/>
              </w:rPr>
              <w:t>3.样品可被综合测试仪控制改变发射功率、工作频点等射频参数。</w:t>
            </w:r>
          </w:p>
        </w:tc>
      </w:tr>
      <w:tr>
        <w:tblPrEx>
          <w:shd w:val="clear" w:color="auto" w:fill="FFFFFF"/>
          <w:tblCellMar>
            <w:top w:w="0" w:type="dxa"/>
            <w:left w:w="108" w:type="dxa"/>
            <w:bottom w:w="0" w:type="dxa"/>
            <w:right w:w="108" w:type="dxa"/>
          </w:tblCellMar>
        </w:tblPrEx>
        <w:trPr>
          <w:trHeight w:val="90"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81</w:t>
            </w:r>
          </w:p>
        </w:tc>
        <w:tc>
          <w:tcPr>
            <w:tcW w:w="331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1785-1805MHz频段无线接入系统基站设备</w:t>
            </w:r>
          </w:p>
        </w:tc>
        <w:tc>
          <w:tcPr>
            <w:tcW w:w="88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7" w:type="dxa"/>
            <w:tcBorders>
              <w:top w:val="nil"/>
              <w:left w:val="nil"/>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1.样品可根据测试标准要求配置到相应的信号发射模式；</w:t>
            </w:r>
          </w:p>
          <w:p>
            <w:pPr>
              <w:widowControl/>
              <w:jc w:val="left"/>
              <w:rPr>
                <w:rFonts w:ascii="仿宋" w:hAnsi="仿宋" w:eastAsia="仿宋" w:cs="宋体"/>
                <w:kern w:val="0"/>
                <w:sz w:val="20"/>
              </w:rPr>
            </w:pPr>
            <w:r>
              <w:rPr>
                <w:rFonts w:hint="eastAsia" w:ascii="仿宋" w:hAnsi="仿宋" w:eastAsia="仿宋" w:cs="宋体"/>
                <w:kern w:val="0"/>
                <w:sz w:val="20"/>
              </w:rPr>
              <w:t>2. 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3.提供射频测试接口和时钟同步接口。</w:t>
            </w:r>
          </w:p>
          <w:p>
            <w:pPr>
              <w:widowControl/>
              <w:jc w:val="left"/>
              <w:rPr>
                <w:rFonts w:ascii="仿宋" w:hAnsi="仿宋" w:eastAsia="仿宋" w:cs="宋体"/>
                <w:kern w:val="0"/>
                <w:sz w:val="20"/>
              </w:rPr>
            </w:pPr>
            <w:r>
              <w:rPr>
                <w:rFonts w:hint="eastAsia" w:ascii="仿宋" w:hAnsi="仿宋" w:eastAsia="仿宋" w:cs="宋体"/>
                <w:kern w:val="0"/>
                <w:sz w:val="20"/>
              </w:rPr>
              <w:t>4.</w:t>
            </w:r>
            <w:r>
              <w:rPr>
                <w:rFonts w:hint="eastAsia"/>
                <w:szCs w:val="24"/>
              </w:rPr>
              <w:t xml:space="preserve"> </w:t>
            </w:r>
            <w:r>
              <w:rPr>
                <w:rFonts w:hint="eastAsia" w:ascii="仿宋" w:hAnsi="仿宋" w:eastAsia="仿宋" w:cs="宋体"/>
                <w:kern w:val="0"/>
                <w:sz w:val="20"/>
              </w:rPr>
              <w:t>如果所送检测样品上没有序列号的，需要客户单独提供。</w:t>
            </w:r>
          </w:p>
        </w:tc>
      </w:tr>
      <w:tr>
        <w:tblPrEx>
          <w:tblCellMar>
            <w:top w:w="0" w:type="dxa"/>
            <w:left w:w="108" w:type="dxa"/>
            <w:bottom w:w="0" w:type="dxa"/>
            <w:right w:w="108" w:type="dxa"/>
          </w:tblCellMar>
        </w:tblPrEx>
        <w:trPr>
          <w:trHeight w:val="288" w:hRule="atLeast"/>
        </w:trPr>
        <w:tc>
          <w:tcPr>
            <w:tcW w:w="8527" w:type="dxa"/>
            <w:gridSpan w:val="5"/>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03 3.5GHz频段固定无线接入设备</w:t>
            </w:r>
          </w:p>
        </w:tc>
      </w:tr>
      <w:tr>
        <w:tblPrEx>
          <w:shd w:val="clear" w:color="auto" w:fill="FFFFFF"/>
          <w:tblCellMar>
            <w:top w:w="0" w:type="dxa"/>
            <w:left w:w="108" w:type="dxa"/>
            <w:bottom w:w="0" w:type="dxa"/>
            <w:right w:w="108" w:type="dxa"/>
          </w:tblCellMar>
        </w:tblPrEx>
        <w:trPr>
          <w:cantSplit/>
          <w:trHeight w:val="288"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82</w:t>
            </w:r>
          </w:p>
        </w:tc>
        <w:tc>
          <w:tcPr>
            <w:tcW w:w="331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3.5GHz频段固定无线接入系统中心站</w:t>
            </w:r>
          </w:p>
        </w:tc>
        <w:tc>
          <w:tcPr>
            <w:tcW w:w="88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7"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1.样品可固定频率且持续发射调制和载波信号；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2.提供详细的频率列表和速率列表；</w:t>
            </w:r>
          </w:p>
          <w:p>
            <w:pPr>
              <w:widowControl/>
              <w:jc w:val="left"/>
              <w:rPr>
                <w:rFonts w:ascii="仿宋" w:hAnsi="仿宋" w:eastAsia="仿宋" w:cs="宋体"/>
                <w:kern w:val="0"/>
                <w:sz w:val="20"/>
              </w:rPr>
            </w:pPr>
            <w:r>
              <w:rPr>
                <w:rFonts w:hint="eastAsia" w:ascii="仿宋" w:hAnsi="仿宋" w:eastAsia="仿宋" w:cs="宋体"/>
                <w:kern w:val="0"/>
                <w:sz w:val="20"/>
              </w:rPr>
              <w:t>3.提供设备测试软件及方法,可设置发射功率、频率等参数；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4.提供射频测试接口；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5.提供射频测试电缆和申请频段的衰减值，天线增益值；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6.如果所送检测样品上没有序列号的，需要单独提供。</w:t>
            </w:r>
          </w:p>
        </w:tc>
      </w:tr>
      <w:tr>
        <w:tblPrEx>
          <w:shd w:val="clear" w:color="auto" w:fill="FFFFFF"/>
          <w:tblCellMar>
            <w:top w:w="0" w:type="dxa"/>
            <w:left w:w="108" w:type="dxa"/>
            <w:bottom w:w="0" w:type="dxa"/>
            <w:right w:w="108" w:type="dxa"/>
          </w:tblCellMar>
        </w:tblPrEx>
        <w:trPr>
          <w:cantSplit/>
          <w:trHeight w:val="288"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83</w:t>
            </w:r>
          </w:p>
        </w:tc>
        <w:tc>
          <w:tcPr>
            <w:tcW w:w="331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3.5GHz频段固定无线接入系统终端</w:t>
            </w:r>
          </w:p>
        </w:tc>
        <w:tc>
          <w:tcPr>
            <w:tcW w:w="88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7" w:type="dxa"/>
            <w:vMerge w:val="continue"/>
            <w:tcBorders>
              <w:top w:val="nil"/>
              <w:left w:val="single" w:color="auto" w:sz="4" w:space="0"/>
              <w:bottom w:val="single" w:color="000000" w:sz="4" w:space="0"/>
              <w:right w:val="single" w:color="auto" w:sz="4" w:space="0"/>
            </w:tcBorders>
            <w:shd w:val="clear" w:color="auto" w:fill="FFFFFF"/>
            <w:vAlign w:val="center"/>
          </w:tcPr>
          <w:p>
            <w:pPr>
              <w:widowControl/>
              <w:jc w:val="left"/>
              <w:rPr>
                <w:rFonts w:ascii="仿宋" w:hAnsi="仿宋" w:eastAsia="仿宋" w:cs="宋体"/>
                <w:kern w:val="0"/>
                <w:sz w:val="20"/>
              </w:rPr>
            </w:pPr>
          </w:p>
        </w:tc>
      </w:tr>
      <w:tr>
        <w:tblPrEx>
          <w:tblCellMar>
            <w:top w:w="0" w:type="dxa"/>
            <w:left w:w="108" w:type="dxa"/>
            <w:bottom w:w="0" w:type="dxa"/>
            <w:right w:w="108" w:type="dxa"/>
          </w:tblCellMar>
        </w:tblPrEx>
        <w:trPr>
          <w:trHeight w:val="288" w:hRule="atLeast"/>
        </w:trPr>
        <w:tc>
          <w:tcPr>
            <w:tcW w:w="8527" w:type="dxa"/>
            <w:gridSpan w:val="5"/>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04 26GHz频段无线接入设备(LMDS)</w:t>
            </w:r>
          </w:p>
        </w:tc>
      </w:tr>
      <w:tr>
        <w:tblPrEx>
          <w:shd w:val="clear" w:color="auto" w:fill="FFFFFF"/>
          <w:tblCellMar>
            <w:top w:w="0" w:type="dxa"/>
            <w:left w:w="108" w:type="dxa"/>
            <w:bottom w:w="0" w:type="dxa"/>
            <w:right w:w="108" w:type="dxa"/>
          </w:tblCellMar>
        </w:tblPrEx>
        <w:trPr>
          <w:cantSplit/>
          <w:trHeight w:val="288"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84</w:t>
            </w:r>
          </w:p>
        </w:tc>
        <w:tc>
          <w:tcPr>
            <w:tcW w:w="331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26GHz频段无线接入系统设备</w:t>
            </w:r>
          </w:p>
        </w:tc>
        <w:tc>
          <w:tcPr>
            <w:tcW w:w="88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7"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1.样品可固定频率且持续发射调制和载波信号；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2.提供详细的频率列表和速率列表；</w:t>
            </w:r>
          </w:p>
          <w:p>
            <w:pPr>
              <w:widowControl/>
              <w:jc w:val="left"/>
              <w:rPr>
                <w:rFonts w:ascii="仿宋" w:hAnsi="仿宋" w:eastAsia="仿宋" w:cs="宋体"/>
                <w:kern w:val="0"/>
                <w:sz w:val="20"/>
              </w:rPr>
            </w:pPr>
            <w:r>
              <w:rPr>
                <w:rFonts w:hint="eastAsia" w:ascii="仿宋" w:hAnsi="仿宋" w:eastAsia="仿宋" w:cs="宋体"/>
                <w:kern w:val="0"/>
                <w:sz w:val="20"/>
              </w:rPr>
              <w:t>3.提供设备测试软件及方法,可设置发射功率、频率等参数；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4.提供射频测试接口；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5.提供射频测试电缆和申请频段的衰减值，天线增益值；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6.如果所送检测样品上没有序列号的，需要单独提供。</w:t>
            </w:r>
          </w:p>
        </w:tc>
      </w:tr>
      <w:tr>
        <w:tblPrEx>
          <w:tblCellMar>
            <w:top w:w="0" w:type="dxa"/>
            <w:left w:w="108" w:type="dxa"/>
            <w:bottom w:w="0" w:type="dxa"/>
            <w:right w:w="108" w:type="dxa"/>
          </w:tblCellMar>
        </w:tblPrEx>
        <w:trPr>
          <w:cantSplit/>
          <w:trHeight w:val="288"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85</w:t>
            </w:r>
          </w:p>
        </w:tc>
        <w:tc>
          <w:tcPr>
            <w:tcW w:w="331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26GHz频段无线接入终端设备</w:t>
            </w:r>
          </w:p>
        </w:tc>
        <w:tc>
          <w:tcPr>
            <w:tcW w:w="88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7" w:type="dxa"/>
            <w:vMerge w:val="continue"/>
            <w:tcBorders>
              <w:top w:val="nil"/>
              <w:left w:val="single" w:color="auto" w:sz="4" w:space="0"/>
              <w:bottom w:val="single" w:color="000000" w:sz="4" w:space="0"/>
              <w:right w:val="single" w:color="auto" w:sz="4" w:space="0"/>
            </w:tcBorders>
            <w:shd w:val="clear" w:color="auto" w:fill="FFFFFF"/>
            <w:vAlign w:val="center"/>
          </w:tcPr>
          <w:p>
            <w:pPr>
              <w:widowControl/>
              <w:jc w:val="left"/>
              <w:rPr>
                <w:rFonts w:ascii="仿宋" w:hAnsi="仿宋" w:eastAsia="仿宋" w:cs="宋体"/>
                <w:kern w:val="0"/>
                <w:sz w:val="20"/>
              </w:rPr>
            </w:pPr>
          </w:p>
        </w:tc>
      </w:tr>
      <w:tr>
        <w:tblPrEx>
          <w:shd w:val="clear" w:color="auto" w:fill="FFFFFF"/>
          <w:tblCellMar>
            <w:top w:w="0" w:type="dxa"/>
            <w:left w:w="108" w:type="dxa"/>
            <w:bottom w:w="0" w:type="dxa"/>
            <w:right w:w="108" w:type="dxa"/>
          </w:tblCellMar>
        </w:tblPrEx>
        <w:trPr>
          <w:trHeight w:val="288" w:hRule="atLeast"/>
        </w:trPr>
        <w:tc>
          <w:tcPr>
            <w:tcW w:w="8527" w:type="dxa"/>
            <w:gridSpan w:val="5"/>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05 40-50GHz频段点对点无线接入系统</w:t>
            </w:r>
          </w:p>
        </w:tc>
      </w:tr>
      <w:tr>
        <w:tblPrEx>
          <w:shd w:val="clear" w:color="auto" w:fill="FFFFFF"/>
          <w:tblCellMar>
            <w:top w:w="0" w:type="dxa"/>
            <w:left w:w="108" w:type="dxa"/>
            <w:bottom w:w="0" w:type="dxa"/>
            <w:right w:w="108" w:type="dxa"/>
          </w:tblCellMar>
        </w:tblPrEx>
        <w:trPr>
          <w:trHeight w:val="90"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86</w:t>
            </w:r>
          </w:p>
        </w:tc>
        <w:tc>
          <w:tcPr>
            <w:tcW w:w="331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40-50GHz频段点对点无线接入设备</w:t>
            </w:r>
          </w:p>
        </w:tc>
        <w:tc>
          <w:tcPr>
            <w:tcW w:w="88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7" w:type="dxa"/>
            <w:tcBorders>
              <w:top w:val="nil"/>
              <w:left w:val="nil"/>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1.样品可固定频率且持续发射调制和载波信号；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2.提供详细的频率列表和速率列表；</w:t>
            </w:r>
          </w:p>
          <w:p>
            <w:pPr>
              <w:widowControl/>
              <w:jc w:val="left"/>
              <w:rPr>
                <w:rFonts w:ascii="仿宋" w:hAnsi="仿宋" w:eastAsia="仿宋" w:cs="宋体"/>
                <w:kern w:val="0"/>
                <w:sz w:val="20"/>
              </w:rPr>
            </w:pPr>
            <w:r>
              <w:rPr>
                <w:rFonts w:hint="eastAsia" w:ascii="仿宋" w:hAnsi="仿宋" w:eastAsia="仿宋" w:cs="宋体"/>
                <w:kern w:val="0"/>
                <w:sz w:val="20"/>
              </w:rPr>
              <w:t>3.提供设备测试软件及方法,可设置发射功率、频率等参数；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4.提供射频测试接口；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5.提供射频测试电缆和申请频段的衰减值，天线增益值；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6.如果所送检测样品上没有序列号的，需要单独提供。</w:t>
            </w:r>
          </w:p>
        </w:tc>
      </w:tr>
      <w:tr>
        <w:tblPrEx>
          <w:tblCellMar>
            <w:top w:w="0" w:type="dxa"/>
            <w:left w:w="108" w:type="dxa"/>
            <w:bottom w:w="0" w:type="dxa"/>
            <w:right w:w="108" w:type="dxa"/>
          </w:tblCellMar>
        </w:tblPrEx>
        <w:trPr>
          <w:trHeight w:val="288" w:hRule="atLeast"/>
        </w:trPr>
        <w:tc>
          <w:tcPr>
            <w:tcW w:w="8527" w:type="dxa"/>
            <w:gridSpan w:val="5"/>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06 40-50GHz频段宽带无线接入系统</w:t>
            </w:r>
          </w:p>
        </w:tc>
      </w:tr>
      <w:tr>
        <w:tblPrEx>
          <w:shd w:val="clear" w:color="auto" w:fill="FFFFFF"/>
          <w:tblCellMar>
            <w:top w:w="0" w:type="dxa"/>
            <w:left w:w="108" w:type="dxa"/>
            <w:bottom w:w="0" w:type="dxa"/>
            <w:right w:w="108" w:type="dxa"/>
          </w:tblCellMar>
        </w:tblPrEx>
        <w:trPr>
          <w:trHeight w:val="90"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87</w:t>
            </w:r>
          </w:p>
        </w:tc>
        <w:tc>
          <w:tcPr>
            <w:tcW w:w="331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40-50GHz频段宽带无线接入设备</w:t>
            </w:r>
          </w:p>
        </w:tc>
        <w:tc>
          <w:tcPr>
            <w:tcW w:w="88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7" w:type="dxa"/>
            <w:tcBorders>
              <w:top w:val="nil"/>
              <w:left w:val="nil"/>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1.样品可固定频率且持续发射调制和载波信号；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2.提供详细的频率列表和速率列表；</w:t>
            </w:r>
          </w:p>
          <w:p>
            <w:pPr>
              <w:widowControl/>
              <w:jc w:val="left"/>
              <w:rPr>
                <w:rFonts w:ascii="仿宋" w:hAnsi="仿宋" w:eastAsia="仿宋" w:cs="宋体"/>
                <w:kern w:val="0"/>
                <w:sz w:val="20"/>
              </w:rPr>
            </w:pPr>
            <w:r>
              <w:rPr>
                <w:rFonts w:hint="eastAsia" w:ascii="仿宋" w:hAnsi="仿宋" w:eastAsia="仿宋" w:cs="宋体"/>
                <w:kern w:val="0"/>
                <w:sz w:val="20"/>
              </w:rPr>
              <w:t>3.提供设备测试软件及方法,可设置发射功率、频率等参数；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4.提供射频测试接口；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5.提供射频测试电缆和申请频段的衰减值，天线增益值；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6.如果所送检测样品上没有序列号的，需要单独提供。</w:t>
            </w:r>
          </w:p>
        </w:tc>
      </w:tr>
      <w:tr>
        <w:tblPrEx>
          <w:tblCellMar>
            <w:top w:w="0" w:type="dxa"/>
            <w:left w:w="108" w:type="dxa"/>
            <w:bottom w:w="0" w:type="dxa"/>
            <w:right w:w="108" w:type="dxa"/>
          </w:tblCellMar>
        </w:tblPrEx>
        <w:trPr>
          <w:trHeight w:val="288" w:hRule="atLeast"/>
        </w:trPr>
        <w:tc>
          <w:tcPr>
            <w:tcW w:w="8527" w:type="dxa"/>
            <w:gridSpan w:val="5"/>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07 数字微波设备</w:t>
            </w:r>
          </w:p>
        </w:tc>
      </w:tr>
      <w:tr>
        <w:tblPrEx>
          <w:tblCellMar>
            <w:top w:w="0" w:type="dxa"/>
            <w:left w:w="108" w:type="dxa"/>
            <w:bottom w:w="0" w:type="dxa"/>
            <w:right w:w="108" w:type="dxa"/>
          </w:tblCellMar>
        </w:tblPrEx>
        <w:trPr>
          <w:trHeight w:val="623"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88</w:t>
            </w:r>
          </w:p>
        </w:tc>
        <w:tc>
          <w:tcPr>
            <w:tcW w:w="331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数字微波通信机</w:t>
            </w:r>
          </w:p>
        </w:tc>
        <w:tc>
          <w:tcPr>
            <w:tcW w:w="88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7" w:type="dxa"/>
            <w:tcBorders>
              <w:top w:val="nil"/>
              <w:left w:val="nil"/>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1.样品可固定频率且持续发射调制和载波信号；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2.提供详细的频率列表和速率列表；</w:t>
            </w:r>
          </w:p>
          <w:p>
            <w:pPr>
              <w:widowControl/>
              <w:jc w:val="left"/>
              <w:rPr>
                <w:rFonts w:ascii="仿宋" w:hAnsi="仿宋" w:eastAsia="仿宋" w:cs="宋体"/>
                <w:kern w:val="0"/>
                <w:sz w:val="20"/>
              </w:rPr>
            </w:pPr>
            <w:r>
              <w:rPr>
                <w:rFonts w:hint="eastAsia" w:ascii="仿宋" w:hAnsi="仿宋" w:eastAsia="仿宋" w:cs="宋体"/>
                <w:kern w:val="0"/>
                <w:sz w:val="20"/>
              </w:rPr>
              <w:t>3.提供设备测试软件及方法,可设置发射功率、频率等参数；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4.提供射频测试接口；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5.提供射频测试电缆和申请频段的衰减值，天线增益值；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6.如果所送检测样品上没有序列号的，需要单独提供。</w:t>
            </w:r>
          </w:p>
        </w:tc>
      </w:tr>
      <w:tr>
        <w:tblPrEx>
          <w:tblCellMar>
            <w:top w:w="0" w:type="dxa"/>
            <w:left w:w="108" w:type="dxa"/>
            <w:bottom w:w="0" w:type="dxa"/>
            <w:right w:w="108" w:type="dxa"/>
          </w:tblCellMar>
        </w:tblPrEx>
        <w:trPr>
          <w:trHeight w:val="288" w:hRule="atLeast"/>
        </w:trPr>
        <w:tc>
          <w:tcPr>
            <w:tcW w:w="8527" w:type="dxa"/>
            <w:gridSpan w:val="5"/>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08 2.4GHz扩频通信设备</w:t>
            </w:r>
          </w:p>
        </w:tc>
      </w:tr>
      <w:tr>
        <w:tblPrEx>
          <w:tblCellMar>
            <w:top w:w="0" w:type="dxa"/>
            <w:left w:w="108" w:type="dxa"/>
            <w:bottom w:w="0" w:type="dxa"/>
            <w:right w:w="108" w:type="dxa"/>
          </w:tblCellMar>
        </w:tblPrEx>
        <w:trPr>
          <w:trHeight w:val="90" w:hRule="atLeast"/>
        </w:trPr>
        <w:tc>
          <w:tcPr>
            <w:tcW w:w="73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89</w:t>
            </w:r>
          </w:p>
        </w:tc>
        <w:tc>
          <w:tcPr>
            <w:tcW w:w="331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2.4GHz扩频通信设备</w:t>
            </w:r>
          </w:p>
        </w:tc>
        <w:tc>
          <w:tcPr>
            <w:tcW w:w="88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7" w:type="dxa"/>
            <w:tcBorders>
              <w:top w:val="nil"/>
              <w:left w:val="nil"/>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1.样品可固定频率且持续发射调制和载波信号；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2.提供详细的频率列表和速率列表；</w:t>
            </w:r>
          </w:p>
          <w:p>
            <w:pPr>
              <w:widowControl/>
              <w:jc w:val="left"/>
              <w:rPr>
                <w:rFonts w:ascii="仿宋" w:hAnsi="仿宋" w:eastAsia="仿宋" w:cs="宋体"/>
                <w:kern w:val="0"/>
                <w:sz w:val="20"/>
              </w:rPr>
            </w:pPr>
            <w:r>
              <w:rPr>
                <w:rFonts w:hint="eastAsia" w:ascii="仿宋" w:hAnsi="仿宋" w:eastAsia="仿宋" w:cs="宋体"/>
                <w:kern w:val="0"/>
                <w:sz w:val="20"/>
              </w:rPr>
              <w:t>3.提供设备测试软件及方法,可设置发射功率、频率等参数；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4.提供射频测试接口；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5.提供射频测试电缆和申请频段的衰减值，天线增益值；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6.如果所送检测样品上没有序列号的，需要单独提供。</w:t>
            </w:r>
          </w:p>
        </w:tc>
      </w:tr>
      <w:tr>
        <w:tblPrEx>
          <w:shd w:val="clear" w:color="auto" w:fill="FFFFFF"/>
          <w:tblCellMar>
            <w:top w:w="0" w:type="dxa"/>
            <w:left w:w="108" w:type="dxa"/>
            <w:bottom w:w="0" w:type="dxa"/>
            <w:right w:w="108" w:type="dxa"/>
          </w:tblCellMar>
        </w:tblPrEx>
        <w:trPr>
          <w:trHeight w:val="288" w:hRule="atLeast"/>
        </w:trPr>
        <w:tc>
          <w:tcPr>
            <w:tcW w:w="8527" w:type="dxa"/>
            <w:gridSpan w:val="5"/>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09 5.8GHz扩频通信设备</w:t>
            </w:r>
          </w:p>
        </w:tc>
      </w:tr>
      <w:tr>
        <w:tblPrEx>
          <w:tblCellMar>
            <w:top w:w="0" w:type="dxa"/>
            <w:left w:w="108" w:type="dxa"/>
            <w:bottom w:w="0" w:type="dxa"/>
            <w:right w:w="108" w:type="dxa"/>
          </w:tblCellMar>
        </w:tblPrEx>
        <w:trPr>
          <w:trHeight w:val="465" w:hRule="atLeast"/>
        </w:trPr>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90</w:t>
            </w:r>
          </w:p>
        </w:tc>
        <w:tc>
          <w:tcPr>
            <w:tcW w:w="33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5.8GHz扩频通信设备</w:t>
            </w:r>
          </w:p>
        </w:tc>
        <w:tc>
          <w:tcPr>
            <w:tcW w:w="88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7"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1.样品可固定频率且持续发射调制和载波信号；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2.提供详细的频率列表和速率列表；</w:t>
            </w:r>
          </w:p>
          <w:p>
            <w:pPr>
              <w:widowControl/>
              <w:jc w:val="left"/>
              <w:rPr>
                <w:rFonts w:ascii="仿宋" w:hAnsi="仿宋" w:eastAsia="仿宋" w:cs="宋体"/>
                <w:kern w:val="0"/>
                <w:sz w:val="20"/>
              </w:rPr>
            </w:pPr>
            <w:r>
              <w:rPr>
                <w:rFonts w:hint="eastAsia" w:ascii="仿宋" w:hAnsi="仿宋" w:eastAsia="仿宋" w:cs="宋体"/>
                <w:kern w:val="0"/>
                <w:sz w:val="20"/>
              </w:rPr>
              <w:t>3.提供设备测试软件及方法,可设置发射功率、频率等参数；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4.提供射频测试接口；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5.提供射频测试电缆和申请频段的衰减值，天线增益值；</w:t>
            </w:r>
          </w:p>
        </w:tc>
      </w:tr>
      <w:tr>
        <w:tblPrEx>
          <w:shd w:val="clear" w:color="auto" w:fill="FFFFFF"/>
          <w:tblCellMar>
            <w:top w:w="0" w:type="dxa"/>
            <w:left w:w="108" w:type="dxa"/>
            <w:bottom w:w="0" w:type="dxa"/>
            <w:right w:w="108" w:type="dxa"/>
          </w:tblCellMar>
        </w:tblPrEx>
        <w:trPr>
          <w:trHeight w:val="465" w:hRule="atLeast"/>
        </w:trPr>
        <w:tc>
          <w:tcPr>
            <w:tcW w:w="852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b/>
                <w:kern w:val="0"/>
                <w:sz w:val="20"/>
              </w:rPr>
            </w:pPr>
            <w:r>
              <w:rPr>
                <w:rFonts w:hint="eastAsia" w:ascii="仿宋" w:hAnsi="仿宋" w:eastAsia="仿宋" w:cs="宋体"/>
                <w:b/>
                <w:kern w:val="0"/>
                <w:sz w:val="20"/>
              </w:rPr>
              <w:t>10 2.4GHz频段无线局域网设备</w:t>
            </w:r>
          </w:p>
        </w:tc>
      </w:tr>
      <w:tr>
        <w:tblPrEx>
          <w:tblCellMar>
            <w:top w:w="0" w:type="dxa"/>
            <w:left w:w="108" w:type="dxa"/>
            <w:bottom w:w="0" w:type="dxa"/>
            <w:right w:w="108" w:type="dxa"/>
          </w:tblCellMar>
        </w:tblPrEx>
        <w:trPr>
          <w:trHeight w:val="465" w:hRule="atLeast"/>
        </w:trPr>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91</w:t>
            </w:r>
          </w:p>
        </w:tc>
        <w:tc>
          <w:tcPr>
            <w:tcW w:w="33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2.4GHz频段无线局域网设备</w:t>
            </w:r>
          </w:p>
        </w:tc>
        <w:tc>
          <w:tcPr>
            <w:tcW w:w="88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7"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1.样品可固定频率且持续发射调制和载波信号；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2.提供设备所支持的带宽、发射速率、发射信道；</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3.提供射频测试接口、射频电缆及天线数量、天线增益和申请频段射频电缆衰减说明；</w:t>
            </w:r>
          </w:p>
          <w:p>
            <w:pPr>
              <w:widowControl/>
              <w:jc w:val="left"/>
              <w:rPr>
                <w:rFonts w:ascii="仿宋" w:hAnsi="仿宋" w:eastAsia="仿宋" w:cs="宋体"/>
                <w:kern w:val="0"/>
                <w:sz w:val="20"/>
              </w:rPr>
            </w:pPr>
            <w:r>
              <w:rPr>
                <w:rFonts w:hint="eastAsia" w:ascii="仿宋" w:hAnsi="仿宋" w:eastAsia="仿宋" w:cs="宋体"/>
                <w:kern w:val="0"/>
                <w:sz w:val="20"/>
              </w:rPr>
              <w:t>4.提供设备测试软件、测试方法及必要的测试工装；</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5.如果所送检测样品上没有序列号的，需要客户单独提供。</w:t>
            </w:r>
          </w:p>
          <w:p>
            <w:pPr>
              <w:widowControl/>
              <w:jc w:val="left"/>
              <w:rPr>
                <w:rFonts w:ascii="仿宋" w:hAnsi="仿宋" w:eastAsia="仿宋" w:cs="宋体"/>
                <w:kern w:val="0"/>
                <w:sz w:val="20"/>
              </w:rPr>
            </w:pPr>
            <w:r>
              <w:rPr>
                <w:rFonts w:hint="eastAsia" w:ascii="仿宋" w:hAnsi="仿宋" w:eastAsia="仿宋" w:cs="宋体"/>
                <w:kern w:val="0"/>
                <w:sz w:val="20"/>
              </w:rPr>
              <w:t>6.如果送检样品类型是模块，需要提供模块是限制性还是完整的声明；</w:t>
            </w:r>
          </w:p>
          <w:p>
            <w:pPr>
              <w:widowControl/>
              <w:jc w:val="left"/>
              <w:rPr>
                <w:rFonts w:ascii="仿宋" w:hAnsi="仿宋" w:eastAsia="仿宋" w:cs="宋体"/>
                <w:kern w:val="0"/>
                <w:sz w:val="20"/>
              </w:rPr>
            </w:pPr>
            <w:r>
              <w:rPr>
                <w:rFonts w:hint="eastAsia" w:ascii="仿宋" w:hAnsi="仿宋" w:eastAsia="仿宋" w:cs="宋体"/>
                <w:kern w:val="0"/>
                <w:sz w:val="20"/>
              </w:rPr>
              <w:t>7.如果送检样品是使用已经型号核准过的模块做成的整机设备，除提供以上资料以外，设备还需要满足辐射测试的条件，需要提供差异化声明及原设备和原模块型号核准证书。</w:t>
            </w:r>
          </w:p>
          <w:p>
            <w:pPr>
              <w:widowControl/>
              <w:jc w:val="left"/>
              <w:rPr>
                <w:rFonts w:ascii="仿宋" w:hAnsi="仿宋" w:eastAsia="仿宋" w:cs="宋体"/>
                <w:kern w:val="0"/>
                <w:sz w:val="20"/>
              </w:rPr>
            </w:pPr>
            <w:r>
              <w:rPr>
                <w:rFonts w:hint="eastAsia" w:ascii="仿宋" w:hAnsi="仿宋" w:eastAsia="仿宋" w:cs="宋体"/>
                <w:kern w:val="0"/>
                <w:sz w:val="20"/>
              </w:rPr>
              <w:t>8.对于蓝牙设备应明确支持版本（例如2.0</w:t>
            </w:r>
            <w:r>
              <w:rPr>
                <w:rFonts w:ascii="仿宋" w:hAnsi="仿宋" w:eastAsia="仿宋" w:cs="宋体"/>
                <w:kern w:val="0"/>
                <w:sz w:val="20"/>
              </w:rPr>
              <w:t>，</w:t>
            </w:r>
            <w:r>
              <w:rPr>
                <w:rFonts w:hint="eastAsia" w:ascii="仿宋" w:hAnsi="仿宋" w:eastAsia="仿宋" w:cs="宋体"/>
                <w:kern w:val="0"/>
                <w:sz w:val="20"/>
              </w:rPr>
              <w:t>4.0</w:t>
            </w:r>
            <w:r>
              <w:rPr>
                <w:rFonts w:ascii="仿宋" w:hAnsi="仿宋" w:eastAsia="仿宋" w:cs="宋体"/>
                <w:kern w:val="0"/>
                <w:sz w:val="20"/>
              </w:rPr>
              <w:t>，</w:t>
            </w:r>
            <w:r>
              <w:rPr>
                <w:rFonts w:hint="eastAsia" w:ascii="仿宋" w:hAnsi="仿宋" w:eastAsia="仿宋" w:cs="宋体"/>
                <w:kern w:val="0"/>
                <w:sz w:val="20"/>
              </w:rPr>
              <w:t xml:space="preserve"> 5.0），模式（例如BR、EDR、LE）及速率，采用信令测试模式的蓝牙设备，应将被测样品调整至信令测试模式，可与蓝牙综合测试仪建立测试连接。</w:t>
            </w:r>
          </w:p>
        </w:tc>
      </w:tr>
      <w:tr>
        <w:tblPrEx>
          <w:shd w:val="clear" w:color="auto" w:fill="FFFFFF"/>
          <w:tblCellMar>
            <w:top w:w="0" w:type="dxa"/>
            <w:left w:w="108" w:type="dxa"/>
            <w:bottom w:w="0" w:type="dxa"/>
            <w:right w:w="108" w:type="dxa"/>
          </w:tblCellMar>
        </w:tblPrEx>
        <w:trPr>
          <w:trHeight w:val="465" w:hRule="atLeast"/>
        </w:trPr>
        <w:tc>
          <w:tcPr>
            <w:tcW w:w="852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b/>
                <w:kern w:val="0"/>
                <w:sz w:val="20"/>
              </w:rPr>
            </w:pPr>
            <w:r>
              <w:rPr>
                <w:rFonts w:hint="eastAsia" w:ascii="仿宋" w:hAnsi="仿宋" w:eastAsia="仿宋" w:cs="宋体"/>
                <w:b/>
                <w:kern w:val="0"/>
                <w:sz w:val="20"/>
              </w:rPr>
              <w:t>11 5150-5350MHz频段无线接入设备</w:t>
            </w:r>
          </w:p>
        </w:tc>
      </w:tr>
      <w:tr>
        <w:tblPrEx>
          <w:shd w:val="clear" w:color="auto" w:fill="FFFFFF"/>
          <w:tblCellMar>
            <w:top w:w="0" w:type="dxa"/>
            <w:left w:w="108" w:type="dxa"/>
            <w:bottom w:w="0" w:type="dxa"/>
            <w:right w:w="108" w:type="dxa"/>
          </w:tblCellMar>
        </w:tblPrEx>
        <w:trPr>
          <w:trHeight w:val="699" w:hRule="atLeast"/>
        </w:trPr>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92</w:t>
            </w:r>
          </w:p>
        </w:tc>
        <w:tc>
          <w:tcPr>
            <w:tcW w:w="33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5150-5350MHz频段无线接入设备</w:t>
            </w:r>
          </w:p>
        </w:tc>
        <w:tc>
          <w:tcPr>
            <w:tcW w:w="88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7"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1.样品可固定频率且持续发射调制和载波信号；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2.提供设备所支持的带宽、发射速率、发射信道</w:t>
            </w:r>
          </w:p>
          <w:p>
            <w:pPr>
              <w:widowControl/>
              <w:jc w:val="left"/>
              <w:rPr>
                <w:rFonts w:ascii="仿宋" w:hAnsi="仿宋" w:eastAsia="仿宋" w:cs="宋体"/>
                <w:kern w:val="0"/>
                <w:sz w:val="20"/>
              </w:rPr>
            </w:pPr>
            <w:r>
              <w:rPr>
                <w:rFonts w:hint="eastAsia" w:ascii="仿宋" w:hAnsi="仿宋" w:eastAsia="仿宋" w:cs="宋体"/>
                <w:kern w:val="0"/>
                <w:sz w:val="20"/>
              </w:rPr>
              <w:t>3. 提供射频测试接口、射频电缆及天线数量、天线增益和申请频段射频电缆衰减说明；</w:t>
            </w:r>
          </w:p>
          <w:p>
            <w:pPr>
              <w:widowControl/>
              <w:jc w:val="left"/>
              <w:rPr>
                <w:rFonts w:ascii="仿宋" w:hAnsi="仿宋" w:eastAsia="仿宋" w:cs="宋体"/>
                <w:kern w:val="0"/>
                <w:sz w:val="20"/>
              </w:rPr>
            </w:pPr>
            <w:r>
              <w:rPr>
                <w:rFonts w:hint="eastAsia" w:ascii="仿宋" w:hAnsi="仿宋" w:eastAsia="仿宋" w:cs="宋体"/>
                <w:kern w:val="0"/>
                <w:sz w:val="20"/>
              </w:rPr>
              <w:t>4.提供设备测试软件、测试方法及必要的测试工装；</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5.如果所送检测样品上没有序列号的，需要客户单独提供。</w:t>
            </w:r>
          </w:p>
          <w:p>
            <w:pPr>
              <w:widowControl/>
              <w:jc w:val="left"/>
              <w:rPr>
                <w:rFonts w:ascii="仿宋" w:hAnsi="仿宋" w:eastAsia="仿宋" w:cs="宋体"/>
                <w:kern w:val="0"/>
                <w:sz w:val="20"/>
              </w:rPr>
            </w:pPr>
            <w:r>
              <w:rPr>
                <w:rFonts w:hint="eastAsia" w:ascii="仿宋" w:hAnsi="仿宋" w:eastAsia="仿宋" w:cs="宋体"/>
                <w:kern w:val="0"/>
                <w:sz w:val="20"/>
              </w:rPr>
              <w:t>6.如果送检样品类型是模块，需要提供模块是限制性还是完整的声明；</w:t>
            </w:r>
          </w:p>
          <w:p>
            <w:pPr>
              <w:widowControl/>
              <w:jc w:val="left"/>
              <w:rPr>
                <w:rFonts w:ascii="仿宋" w:hAnsi="仿宋" w:eastAsia="仿宋" w:cs="宋体"/>
                <w:kern w:val="0"/>
                <w:sz w:val="20"/>
              </w:rPr>
            </w:pPr>
            <w:r>
              <w:rPr>
                <w:rFonts w:hint="eastAsia" w:ascii="仿宋" w:hAnsi="仿宋" w:eastAsia="仿宋" w:cs="宋体"/>
                <w:kern w:val="0"/>
                <w:sz w:val="20"/>
              </w:rPr>
              <w:t>7.如果送检样品是使用已经型号核准过的模块做成的整机设备，除提供以上资料以外，设备还需要满足辐射测试的条件，需要提供差异化声明及原设备和原模块型号核准证书。</w:t>
            </w:r>
          </w:p>
          <w:p>
            <w:pPr>
              <w:widowControl/>
              <w:jc w:val="left"/>
              <w:rPr>
                <w:rFonts w:ascii="仿宋" w:hAnsi="仿宋" w:eastAsia="仿宋" w:cs="宋体"/>
                <w:kern w:val="0"/>
                <w:sz w:val="20"/>
              </w:rPr>
            </w:pPr>
            <w:r>
              <w:rPr>
                <w:rFonts w:hint="eastAsia" w:ascii="仿宋" w:hAnsi="仿宋" w:eastAsia="仿宋" w:cs="宋体"/>
                <w:kern w:val="0"/>
                <w:sz w:val="20"/>
              </w:rPr>
              <w:t>8</w:t>
            </w:r>
            <w:r>
              <w:rPr>
                <w:rFonts w:ascii="仿宋" w:hAnsi="仿宋" w:eastAsia="仿宋" w:cs="宋体"/>
                <w:kern w:val="0"/>
                <w:sz w:val="20"/>
              </w:rPr>
              <w:t>.</w:t>
            </w:r>
            <w:r>
              <w:rPr>
                <w:rFonts w:hint="eastAsia" w:ascii="仿宋" w:hAnsi="仿宋" w:eastAsia="仿宋" w:cs="宋体"/>
                <w:kern w:val="0"/>
                <w:sz w:val="20"/>
              </w:rPr>
              <w:t>如果所送检测样品支持TPC功能请提供TPC的测试方法：</w:t>
            </w:r>
          </w:p>
          <w:p>
            <w:pPr>
              <w:widowControl/>
              <w:jc w:val="left"/>
              <w:rPr>
                <w:rFonts w:ascii="仿宋" w:hAnsi="仿宋" w:eastAsia="仿宋" w:cs="宋体"/>
                <w:kern w:val="0"/>
                <w:sz w:val="20"/>
              </w:rPr>
            </w:pPr>
            <w:r>
              <w:rPr>
                <w:rFonts w:hint="eastAsia" w:ascii="仿宋" w:hAnsi="仿宋" w:eastAsia="仿宋" w:cs="宋体"/>
                <w:kern w:val="0"/>
                <w:sz w:val="20"/>
              </w:rPr>
              <w:t>9</w:t>
            </w:r>
            <w:r>
              <w:rPr>
                <w:rFonts w:ascii="仿宋" w:hAnsi="仿宋" w:eastAsia="仿宋" w:cs="宋体"/>
                <w:kern w:val="0"/>
                <w:sz w:val="20"/>
              </w:rPr>
              <w:t>.</w:t>
            </w:r>
            <w:r>
              <w:rPr>
                <w:rFonts w:hint="eastAsia" w:ascii="仿宋" w:hAnsi="仿宋" w:eastAsia="仿宋" w:cs="宋体"/>
                <w:kern w:val="0"/>
                <w:sz w:val="20"/>
              </w:rPr>
              <w:t>DFS测试样品要求：</w:t>
            </w:r>
          </w:p>
          <w:p>
            <w:pPr>
              <w:widowControl/>
              <w:numPr>
                <w:ilvl w:val="0"/>
                <w:numId w:val="2"/>
              </w:numPr>
              <w:ind w:left="308" w:hanging="308"/>
              <w:jc w:val="left"/>
              <w:rPr>
                <w:rFonts w:ascii="仿宋" w:hAnsi="仿宋" w:eastAsia="仿宋" w:cs="宋体"/>
                <w:kern w:val="0"/>
                <w:sz w:val="20"/>
              </w:rPr>
            </w:pPr>
            <w:r>
              <w:rPr>
                <w:rFonts w:hint="eastAsia" w:ascii="仿宋" w:hAnsi="仿宋" w:eastAsia="仿宋" w:cs="宋体"/>
                <w:kern w:val="0"/>
                <w:sz w:val="20"/>
              </w:rPr>
              <w:t>DFS被测设备为主设备工作模式时，要求被测样品工作在正常信令模式下，且应在DFS信道（默认设置为5300MHz）发送广播信号，要求被测样品可与标准DFS从设备正确建立网络连接。</w:t>
            </w:r>
          </w:p>
          <w:p>
            <w:pPr>
              <w:widowControl/>
              <w:numPr>
                <w:ilvl w:val="0"/>
                <w:numId w:val="2"/>
              </w:numPr>
              <w:ind w:left="308" w:hanging="308"/>
              <w:jc w:val="left"/>
              <w:rPr>
                <w:rFonts w:ascii="仿宋" w:hAnsi="仿宋" w:eastAsia="仿宋" w:cs="宋体"/>
                <w:kern w:val="0"/>
                <w:sz w:val="20"/>
              </w:rPr>
            </w:pPr>
            <w:r>
              <w:rPr>
                <w:rFonts w:hint="eastAsia" w:ascii="仿宋" w:hAnsi="仿宋" w:eastAsia="仿宋" w:cs="宋体"/>
                <w:kern w:val="0"/>
                <w:sz w:val="20"/>
              </w:rPr>
              <w:t>DFS被测设备为从设备工作模式时，要求被测样品工作在正常信令模式下，且可正确接入标准DFS主设备所建立的无线网络并建立数据连接。</w:t>
            </w:r>
          </w:p>
          <w:p>
            <w:pPr>
              <w:widowControl/>
              <w:numPr>
                <w:ilvl w:val="0"/>
                <w:numId w:val="2"/>
              </w:numPr>
              <w:ind w:left="308" w:hanging="308"/>
              <w:jc w:val="left"/>
              <w:rPr>
                <w:rFonts w:hint="eastAsia" w:ascii="仿宋" w:hAnsi="仿宋" w:eastAsia="仿宋" w:cs="宋体"/>
                <w:kern w:val="0"/>
                <w:sz w:val="20"/>
              </w:rPr>
            </w:pPr>
            <w:r>
              <w:rPr>
                <w:rFonts w:hint="eastAsia" w:ascii="仿宋" w:hAnsi="仿宋" w:eastAsia="仿宋" w:cs="宋体"/>
                <w:kern w:val="0"/>
                <w:sz w:val="20"/>
              </w:rPr>
              <w:t>DFS被测设备为具有雷达监测功能的从设备时，相关样品状态同上述主设备工作模式要求。</w:t>
            </w:r>
          </w:p>
        </w:tc>
      </w:tr>
      <w:tr>
        <w:tblPrEx>
          <w:shd w:val="clear" w:color="auto" w:fill="FFFFFF"/>
          <w:tblCellMar>
            <w:top w:w="0" w:type="dxa"/>
            <w:left w:w="108" w:type="dxa"/>
            <w:bottom w:w="0" w:type="dxa"/>
            <w:right w:w="108" w:type="dxa"/>
          </w:tblCellMar>
        </w:tblPrEx>
        <w:trPr>
          <w:trHeight w:val="465" w:hRule="atLeast"/>
        </w:trPr>
        <w:tc>
          <w:tcPr>
            <w:tcW w:w="852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b/>
                <w:kern w:val="0"/>
                <w:sz w:val="20"/>
              </w:rPr>
            </w:pPr>
            <w:r>
              <w:rPr>
                <w:rFonts w:hint="eastAsia" w:ascii="仿宋" w:hAnsi="仿宋" w:eastAsia="仿宋" w:cs="宋体"/>
                <w:b/>
                <w:kern w:val="0"/>
                <w:sz w:val="20"/>
              </w:rPr>
              <w:t>12 5.8GHz频段无线局域网设备</w:t>
            </w:r>
          </w:p>
        </w:tc>
      </w:tr>
      <w:tr>
        <w:tblPrEx>
          <w:tblCellMar>
            <w:top w:w="0" w:type="dxa"/>
            <w:left w:w="108" w:type="dxa"/>
            <w:bottom w:w="0" w:type="dxa"/>
            <w:right w:w="108" w:type="dxa"/>
          </w:tblCellMar>
        </w:tblPrEx>
        <w:trPr>
          <w:trHeight w:val="465" w:hRule="atLeast"/>
        </w:trPr>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93</w:t>
            </w:r>
          </w:p>
        </w:tc>
        <w:tc>
          <w:tcPr>
            <w:tcW w:w="33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5.8GHz频段无线局域网设备</w:t>
            </w:r>
          </w:p>
        </w:tc>
        <w:tc>
          <w:tcPr>
            <w:tcW w:w="88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7"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1.样品可固定频率且持续发射调制和载波信号；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2.提供设备所支持的带宽、发射速率、发射信道</w:t>
            </w:r>
          </w:p>
          <w:p>
            <w:pPr>
              <w:widowControl/>
              <w:jc w:val="left"/>
              <w:rPr>
                <w:rFonts w:ascii="仿宋" w:hAnsi="仿宋" w:eastAsia="仿宋" w:cs="宋体"/>
                <w:kern w:val="0"/>
                <w:sz w:val="20"/>
              </w:rPr>
            </w:pPr>
            <w:r>
              <w:rPr>
                <w:rFonts w:hint="eastAsia" w:ascii="仿宋" w:hAnsi="仿宋" w:eastAsia="仿宋" w:cs="宋体"/>
                <w:kern w:val="0"/>
                <w:sz w:val="20"/>
              </w:rPr>
              <w:t>3.提供射频测试接口、射频电缆及天线数量、天线增益和申请频段射频电缆衰减说明；</w:t>
            </w:r>
          </w:p>
          <w:p>
            <w:pPr>
              <w:widowControl/>
              <w:jc w:val="left"/>
              <w:rPr>
                <w:rFonts w:ascii="仿宋" w:hAnsi="仿宋" w:eastAsia="仿宋" w:cs="宋体"/>
                <w:kern w:val="0"/>
                <w:sz w:val="20"/>
              </w:rPr>
            </w:pPr>
            <w:r>
              <w:rPr>
                <w:rFonts w:hint="eastAsia" w:ascii="仿宋" w:hAnsi="仿宋" w:eastAsia="仿宋" w:cs="宋体"/>
                <w:kern w:val="0"/>
                <w:sz w:val="20"/>
              </w:rPr>
              <w:t>4.提供设备测试软件、测试方法及必要的测试工装，可设置发射功率、频率等参数；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5.如果所送检测样品上没有序列号的，需要客户单独提供。</w:t>
            </w:r>
          </w:p>
          <w:p>
            <w:pPr>
              <w:widowControl/>
              <w:jc w:val="left"/>
              <w:rPr>
                <w:rFonts w:ascii="仿宋" w:hAnsi="仿宋" w:eastAsia="仿宋" w:cs="宋体"/>
                <w:kern w:val="0"/>
                <w:sz w:val="20"/>
              </w:rPr>
            </w:pPr>
            <w:r>
              <w:rPr>
                <w:rFonts w:hint="eastAsia" w:ascii="仿宋" w:hAnsi="仿宋" w:eastAsia="仿宋" w:cs="宋体"/>
                <w:kern w:val="0"/>
                <w:sz w:val="20"/>
              </w:rPr>
              <w:t>6.如果送检样品类型是模块，需要提供模块是限制性还是完整的声明；</w:t>
            </w:r>
          </w:p>
          <w:p>
            <w:pPr>
              <w:widowControl/>
              <w:jc w:val="left"/>
              <w:rPr>
                <w:rFonts w:ascii="仿宋" w:hAnsi="仿宋" w:eastAsia="仿宋" w:cs="宋体"/>
                <w:kern w:val="0"/>
                <w:sz w:val="20"/>
              </w:rPr>
            </w:pPr>
            <w:r>
              <w:rPr>
                <w:rFonts w:hint="eastAsia" w:ascii="仿宋" w:hAnsi="仿宋" w:eastAsia="仿宋" w:cs="宋体"/>
                <w:kern w:val="0"/>
                <w:sz w:val="20"/>
              </w:rPr>
              <w:t>7.如果送检样品是使用已经型号核准过的模块做成的整机设备，除提供以上资料以外，设备还需要满足辐射测试的条件，需要提供差异化声明及原设备和原模块型号核准证书。</w:t>
            </w:r>
          </w:p>
        </w:tc>
      </w:tr>
      <w:tr>
        <w:tblPrEx>
          <w:shd w:val="clear" w:color="auto" w:fill="FFFFFF"/>
          <w:tblCellMar>
            <w:top w:w="0" w:type="dxa"/>
            <w:left w:w="108" w:type="dxa"/>
            <w:bottom w:w="0" w:type="dxa"/>
            <w:right w:w="108" w:type="dxa"/>
          </w:tblCellMar>
        </w:tblPrEx>
        <w:trPr>
          <w:trHeight w:val="465" w:hRule="atLeast"/>
        </w:trPr>
        <w:tc>
          <w:tcPr>
            <w:tcW w:w="852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b/>
                <w:kern w:val="0"/>
                <w:sz w:val="20"/>
              </w:rPr>
            </w:pPr>
            <w:r>
              <w:rPr>
                <w:rFonts w:hint="eastAsia" w:ascii="仿宋" w:hAnsi="仿宋" w:eastAsia="仿宋" w:cs="宋体"/>
                <w:b/>
                <w:kern w:val="0"/>
                <w:sz w:val="20"/>
              </w:rPr>
              <w:t>13 60GHz频段无线接入设备</w:t>
            </w:r>
          </w:p>
        </w:tc>
      </w:tr>
      <w:tr>
        <w:tblPrEx>
          <w:tblCellMar>
            <w:top w:w="0" w:type="dxa"/>
            <w:left w:w="108" w:type="dxa"/>
            <w:bottom w:w="0" w:type="dxa"/>
            <w:right w:w="108" w:type="dxa"/>
          </w:tblCellMar>
        </w:tblPrEx>
        <w:trPr>
          <w:trHeight w:val="465" w:hRule="atLeast"/>
        </w:trPr>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94</w:t>
            </w:r>
          </w:p>
        </w:tc>
        <w:tc>
          <w:tcPr>
            <w:tcW w:w="33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60GHz频段无线接入设备</w:t>
            </w:r>
          </w:p>
        </w:tc>
        <w:tc>
          <w:tcPr>
            <w:tcW w:w="88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7"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1.样品可固定频率且持续发射调制和载波信号；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3.若被测设备非一体化天线设计，应提供射频测试接口及天线增益说明。</w:t>
            </w:r>
          </w:p>
          <w:p>
            <w:pPr>
              <w:widowControl/>
              <w:jc w:val="left"/>
              <w:rPr>
                <w:rFonts w:ascii="仿宋" w:hAnsi="仿宋" w:eastAsia="仿宋" w:cs="宋体"/>
                <w:kern w:val="0"/>
                <w:sz w:val="20"/>
              </w:rPr>
            </w:pPr>
            <w:r>
              <w:rPr>
                <w:rFonts w:hint="eastAsia" w:ascii="仿宋" w:hAnsi="仿宋" w:eastAsia="仿宋" w:cs="宋体"/>
                <w:kern w:val="0"/>
                <w:sz w:val="20"/>
              </w:rPr>
              <w:t>4.如果所送检测样品上没有序列号的，需要单独提供。</w:t>
            </w:r>
          </w:p>
        </w:tc>
      </w:tr>
    </w:tbl>
    <w:p>
      <w:pPr>
        <w:rPr>
          <w:rFonts w:ascii="仿宋" w:hAnsi="仿宋" w:eastAsia="仿宋"/>
          <w:b/>
          <w:sz w:val="24"/>
          <w:szCs w:val="24"/>
        </w:rPr>
      </w:pPr>
    </w:p>
    <w:p>
      <w:pPr>
        <w:outlineLvl w:val="0"/>
        <w:rPr>
          <w:rFonts w:ascii="仿宋" w:hAnsi="仿宋" w:eastAsia="仿宋"/>
          <w:b/>
          <w:sz w:val="24"/>
          <w:szCs w:val="24"/>
        </w:rPr>
      </w:pPr>
      <w:r>
        <w:rPr>
          <w:rFonts w:hint="eastAsia" w:ascii="仿宋" w:hAnsi="仿宋" w:eastAsia="仿宋"/>
          <w:b/>
          <w:sz w:val="24"/>
          <w:szCs w:val="24"/>
        </w:rPr>
        <w:t>四、广播发射设备</w:t>
      </w:r>
    </w:p>
    <w:tbl>
      <w:tblPr>
        <w:tblStyle w:val="9"/>
        <w:tblW w:w="85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315"/>
        <w:gridCol w:w="885"/>
        <w:gridCol w:w="825"/>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050" w:type="dxa"/>
            <w:gridSpan w:val="2"/>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设备类型</w:t>
            </w:r>
          </w:p>
        </w:tc>
        <w:tc>
          <w:tcPr>
            <w:tcW w:w="885" w:type="dxa"/>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送检样品数量</w:t>
            </w:r>
          </w:p>
        </w:tc>
        <w:tc>
          <w:tcPr>
            <w:tcW w:w="825" w:type="dxa"/>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测试样品数量</w:t>
            </w:r>
          </w:p>
        </w:tc>
        <w:tc>
          <w:tcPr>
            <w:tcW w:w="2769" w:type="dxa"/>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附件及样品要求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01 广播设备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95</w:t>
            </w:r>
          </w:p>
        </w:tc>
        <w:tc>
          <w:tcPr>
            <w:tcW w:w="331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调频广播发射机</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9"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1.样品可根据测试标准要求配置到相应的信号发射模式；</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3.提供音频输入接口；</w:t>
            </w:r>
          </w:p>
          <w:p>
            <w:pPr>
              <w:widowControl/>
              <w:jc w:val="left"/>
              <w:rPr>
                <w:rFonts w:ascii="仿宋" w:hAnsi="仿宋" w:eastAsia="仿宋" w:cs="宋体"/>
                <w:kern w:val="0"/>
                <w:sz w:val="20"/>
              </w:rPr>
            </w:pPr>
            <w:r>
              <w:rPr>
                <w:rFonts w:hint="eastAsia" w:ascii="仿宋" w:hAnsi="仿宋" w:eastAsia="仿宋" w:cs="宋体"/>
                <w:kern w:val="0"/>
                <w:sz w:val="20"/>
              </w:rPr>
              <w:t>4.提供射频测试接口或者耦合测试接口；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96</w:t>
            </w:r>
          </w:p>
        </w:tc>
        <w:tc>
          <w:tcPr>
            <w:tcW w:w="331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调幅广播发射机</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9"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02 电视设备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97</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模拟电视发射机</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9"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1.样品可根据测试标准要求配置到相应的信号发射模式；</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3.提供射频测试接口或者耦合测试接口；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5.若被测设备需要特定的调制解调单元输入测试信号，则需提供相应调制解调器。</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98</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数字电视发射机</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9" w:type="dxa"/>
            <w:vMerge w:val="continue"/>
            <w:vAlign w:val="center"/>
          </w:tcPr>
          <w:p>
            <w:pPr>
              <w:widowControl/>
              <w:jc w:val="left"/>
              <w:rPr>
                <w:rFonts w:ascii="仿宋" w:hAnsi="仿宋" w:eastAsia="仿宋" w:cs="宋体"/>
                <w:kern w:val="0"/>
                <w:sz w:val="20"/>
              </w:rPr>
            </w:pPr>
          </w:p>
        </w:tc>
      </w:tr>
    </w:tbl>
    <w:p>
      <w:pPr>
        <w:rPr>
          <w:rFonts w:ascii="仿宋" w:hAnsi="仿宋" w:eastAsia="仿宋"/>
          <w:b/>
          <w:sz w:val="24"/>
          <w:szCs w:val="24"/>
        </w:rPr>
      </w:pPr>
      <w:r>
        <w:rPr>
          <w:rFonts w:hint="eastAsia" w:ascii="仿宋" w:hAnsi="仿宋" w:eastAsia="仿宋"/>
          <w:b/>
          <w:sz w:val="24"/>
          <w:szCs w:val="24"/>
        </w:rPr>
        <w:t>备注：功率超过1000W的广播电视设备样品数量可为1台。</w:t>
      </w:r>
    </w:p>
    <w:p>
      <w:pPr>
        <w:rPr>
          <w:rFonts w:ascii="仿宋" w:hAnsi="仿宋" w:eastAsia="仿宋"/>
          <w:b/>
          <w:sz w:val="24"/>
          <w:szCs w:val="24"/>
        </w:rPr>
      </w:pPr>
      <w:r>
        <w:rPr>
          <w:rFonts w:ascii="仿宋" w:hAnsi="仿宋" w:eastAsia="仿宋"/>
          <w:b/>
          <w:sz w:val="24"/>
          <w:szCs w:val="24"/>
        </w:rPr>
        <w:br w:type="page"/>
      </w:r>
      <w:r>
        <w:rPr>
          <w:rFonts w:hint="eastAsia" w:ascii="仿宋" w:hAnsi="仿宋" w:eastAsia="仿宋"/>
          <w:b/>
          <w:sz w:val="24"/>
          <w:szCs w:val="24"/>
        </w:rPr>
        <w:t>五、雷达设备</w:t>
      </w:r>
    </w:p>
    <w:tbl>
      <w:tblPr>
        <w:tblStyle w:val="9"/>
        <w:tblW w:w="8528"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315"/>
        <w:gridCol w:w="885"/>
        <w:gridCol w:w="825"/>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050" w:type="dxa"/>
            <w:gridSpan w:val="2"/>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设备类型</w:t>
            </w:r>
          </w:p>
        </w:tc>
        <w:tc>
          <w:tcPr>
            <w:tcW w:w="885" w:type="dxa"/>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送检样品数量</w:t>
            </w:r>
          </w:p>
        </w:tc>
        <w:tc>
          <w:tcPr>
            <w:tcW w:w="825" w:type="dxa"/>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测试样品数量</w:t>
            </w:r>
          </w:p>
        </w:tc>
        <w:tc>
          <w:tcPr>
            <w:tcW w:w="2768" w:type="dxa"/>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附件及样品要求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8"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01 气象雷达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99</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风廓线气象雷达</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8"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1.样品可根据测试标准要求配置到相应的信号发射模式；</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3.提供详细的技术说明书；</w:t>
            </w:r>
          </w:p>
          <w:p>
            <w:pPr>
              <w:widowControl/>
              <w:jc w:val="left"/>
              <w:rPr>
                <w:rFonts w:ascii="仿宋" w:hAnsi="仿宋" w:eastAsia="仿宋" w:cs="宋体"/>
                <w:kern w:val="0"/>
                <w:sz w:val="20"/>
              </w:rPr>
            </w:pPr>
            <w:r>
              <w:rPr>
                <w:rFonts w:hint="eastAsia" w:ascii="仿宋" w:hAnsi="仿宋" w:eastAsia="仿宋" w:cs="宋体"/>
                <w:kern w:val="0"/>
                <w:sz w:val="20"/>
              </w:rPr>
              <w:t>4.提供射频测试接口或者耦合测试接口；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100</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多普勒气象雷达</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8"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101</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测风雷达</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8"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102</w:t>
            </w:r>
          </w:p>
        </w:tc>
        <w:tc>
          <w:tcPr>
            <w:tcW w:w="331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海洋雷达</w:t>
            </w:r>
          </w:p>
        </w:tc>
        <w:tc>
          <w:tcPr>
            <w:tcW w:w="885" w:type="dxa"/>
            <w:vAlign w:val="center"/>
          </w:tcPr>
          <w:p>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825" w:type="dxa"/>
            <w:vAlign w:val="center"/>
          </w:tcPr>
          <w:p>
            <w:pPr>
              <w:widowControl/>
              <w:jc w:val="center"/>
              <w:rPr>
                <w:rFonts w:hint="eastAsia" w:ascii="仿宋" w:hAnsi="仿宋" w:eastAsia="仿宋" w:cs="宋体"/>
                <w:kern w:val="0"/>
                <w:sz w:val="20"/>
              </w:rPr>
            </w:pPr>
            <w:r>
              <w:rPr>
                <w:rFonts w:hint="eastAsia" w:ascii="仿宋" w:hAnsi="仿宋" w:eastAsia="仿宋" w:cs="宋体"/>
                <w:kern w:val="0"/>
                <w:sz w:val="20"/>
              </w:rPr>
              <w:t>2</w:t>
            </w:r>
          </w:p>
        </w:tc>
        <w:tc>
          <w:tcPr>
            <w:tcW w:w="2768"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8"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02 航空雷达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103</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空中交通管制一次监视雷达</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8"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1.样品可根据测试标准要求配置到相应的信号发射模式；</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3.提供详细的技术说明书；</w:t>
            </w:r>
          </w:p>
          <w:p>
            <w:pPr>
              <w:widowControl/>
              <w:jc w:val="left"/>
              <w:rPr>
                <w:rFonts w:ascii="仿宋" w:hAnsi="仿宋" w:eastAsia="仿宋" w:cs="宋体"/>
                <w:kern w:val="0"/>
                <w:sz w:val="20"/>
              </w:rPr>
            </w:pPr>
            <w:r>
              <w:rPr>
                <w:rFonts w:hint="eastAsia" w:ascii="仿宋" w:hAnsi="仿宋" w:eastAsia="仿宋" w:cs="宋体"/>
                <w:kern w:val="0"/>
                <w:sz w:val="20"/>
              </w:rPr>
              <w:t>4.提供射频测试接口或者耦合测试接口；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104</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空中交通管制二次监视雷达</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p>
            <w:pPr>
              <w:jc w:val="center"/>
              <w:rPr>
                <w:rFonts w:ascii="仿宋" w:hAnsi="仿宋" w:eastAsia="仿宋" w:cs="宋体"/>
                <w:kern w:val="0"/>
                <w:sz w:val="20"/>
              </w:rPr>
            </w:pP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p>
            <w:pPr>
              <w:jc w:val="center"/>
              <w:rPr>
                <w:rFonts w:ascii="仿宋" w:hAnsi="仿宋" w:eastAsia="仿宋" w:cs="宋体"/>
                <w:kern w:val="0"/>
                <w:sz w:val="20"/>
              </w:rPr>
            </w:pPr>
          </w:p>
        </w:tc>
        <w:tc>
          <w:tcPr>
            <w:tcW w:w="2768"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8"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03 船用雷达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105</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船用雷达</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8" w:type="dxa"/>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1.样品可根据测试标准要求配置到相应的信号发射模式；</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3.提供详细的技术说明书；</w:t>
            </w:r>
          </w:p>
          <w:p>
            <w:pPr>
              <w:widowControl/>
              <w:jc w:val="left"/>
              <w:rPr>
                <w:rFonts w:ascii="仿宋" w:hAnsi="仿宋" w:eastAsia="仿宋" w:cs="宋体"/>
                <w:kern w:val="0"/>
                <w:sz w:val="20"/>
              </w:rPr>
            </w:pPr>
            <w:r>
              <w:rPr>
                <w:rFonts w:hint="eastAsia" w:ascii="仿宋" w:hAnsi="仿宋" w:eastAsia="仿宋" w:cs="宋体"/>
                <w:kern w:val="0"/>
                <w:sz w:val="20"/>
              </w:rPr>
              <w:t>4.提供射频测试接口或者耦合测试接口；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8"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04 车载雷达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106</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24GHz频段短距离车载雷达</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8"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1.样品可根据测试标准要求配置到相应的信号发射模式；</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3.提供详细的技术说明书；</w:t>
            </w:r>
          </w:p>
          <w:p>
            <w:pPr>
              <w:widowControl/>
              <w:jc w:val="left"/>
              <w:rPr>
                <w:rFonts w:ascii="仿宋" w:hAnsi="仿宋" w:eastAsia="仿宋" w:cs="宋体"/>
                <w:kern w:val="0"/>
                <w:sz w:val="20"/>
              </w:rPr>
            </w:pPr>
            <w:r>
              <w:rPr>
                <w:rFonts w:hint="eastAsia" w:ascii="仿宋" w:hAnsi="仿宋" w:eastAsia="仿宋" w:cs="宋体"/>
                <w:kern w:val="0"/>
                <w:sz w:val="20"/>
              </w:rPr>
              <w:t>4.如果所送检测样品上没有序列号的，需要客户单独提供。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107</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76-77GHz频段短距离车载雷达</w:t>
            </w:r>
          </w:p>
        </w:tc>
        <w:tc>
          <w:tcPr>
            <w:tcW w:w="885" w:type="dxa"/>
            <w:vAlign w:val="center"/>
          </w:tcPr>
          <w:p>
            <w:pPr>
              <w:widowControl/>
              <w:jc w:val="center"/>
              <w:rPr>
                <w:rFonts w:hint="eastAsia" w:ascii="仿宋" w:hAnsi="仿宋" w:eastAsia="仿宋" w:cs="宋体"/>
                <w:kern w:val="0"/>
                <w:sz w:val="20"/>
              </w:rPr>
            </w:pPr>
            <w:r>
              <w:rPr>
                <w:rFonts w:hint="eastAsia" w:ascii="仿宋" w:hAnsi="仿宋" w:eastAsia="仿宋" w:cs="宋体"/>
                <w:kern w:val="0"/>
                <w:sz w:val="20"/>
              </w:rPr>
              <w:t>5</w:t>
            </w:r>
          </w:p>
        </w:tc>
        <w:tc>
          <w:tcPr>
            <w:tcW w:w="825" w:type="dxa"/>
            <w:vAlign w:val="center"/>
          </w:tcPr>
          <w:p>
            <w:pPr>
              <w:widowControl/>
              <w:jc w:val="center"/>
              <w:rPr>
                <w:rFonts w:hint="eastAsia" w:ascii="仿宋" w:hAnsi="仿宋" w:eastAsia="仿宋" w:cs="宋体"/>
                <w:kern w:val="0"/>
                <w:sz w:val="20"/>
              </w:rPr>
            </w:pPr>
            <w:r>
              <w:rPr>
                <w:rFonts w:hint="eastAsia" w:ascii="仿宋" w:hAnsi="仿宋" w:eastAsia="仿宋" w:cs="宋体"/>
                <w:kern w:val="0"/>
                <w:sz w:val="20"/>
              </w:rPr>
              <w:t>3</w:t>
            </w:r>
          </w:p>
        </w:tc>
        <w:tc>
          <w:tcPr>
            <w:tcW w:w="2768" w:type="dxa"/>
            <w:vMerge w:val="continue"/>
            <w:vAlign w:val="center"/>
          </w:tcPr>
          <w:p>
            <w:pPr>
              <w:widowControl/>
              <w:jc w:val="left"/>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8"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05 监视雷达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108</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监视雷达</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8"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1.样品可根据测试标准要求配置到相应的信号发射模式；</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3.提供详细的技术说明书；</w:t>
            </w:r>
          </w:p>
          <w:p>
            <w:pPr>
              <w:widowControl/>
              <w:jc w:val="left"/>
              <w:rPr>
                <w:rFonts w:ascii="仿宋" w:hAnsi="仿宋" w:eastAsia="仿宋" w:cs="宋体"/>
                <w:kern w:val="0"/>
                <w:sz w:val="20"/>
              </w:rPr>
            </w:pPr>
            <w:r>
              <w:rPr>
                <w:rFonts w:hint="eastAsia" w:ascii="仿宋" w:hAnsi="仿宋" w:eastAsia="仿宋" w:cs="宋体"/>
                <w:kern w:val="0"/>
                <w:sz w:val="20"/>
              </w:rPr>
              <w:t>4.提供射频测试接口或者耦合测试接口；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6.如果所送检测样品上没有序列号的，需要客户提供。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735" w:type="dxa"/>
            <w:tcBorders>
              <w:bottom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109</w:t>
            </w:r>
          </w:p>
        </w:tc>
        <w:tc>
          <w:tcPr>
            <w:tcW w:w="3315" w:type="dxa"/>
            <w:tcBorders>
              <w:bottom w:val="single" w:color="auto" w:sz="4" w:space="0"/>
            </w:tcBorders>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航空监视雷达</w:t>
            </w:r>
          </w:p>
        </w:tc>
        <w:tc>
          <w:tcPr>
            <w:tcW w:w="885" w:type="dxa"/>
            <w:tcBorders>
              <w:bottom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825" w:type="dxa"/>
            <w:tcBorders>
              <w:bottom w:val="single" w:color="auto" w:sz="4" w:space="0"/>
            </w:tcBorders>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8" w:type="dxa"/>
            <w:vMerge w:val="continue"/>
            <w:tcBorders>
              <w:bottom w:val="single" w:color="auto" w:sz="4" w:space="0"/>
            </w:tcBorders>
            <w:vAlign w:val="center"/>
          </w:tcPr>
          <w:p>
            <w:pPr>
              <w:widowControl/>
              <w:jc w:val="center"/>
              <w:rPr>
                <w:rFonts w:ascii="仿宋" w:hAnsi="仿宋" w:eastAsia="仿宋" w:cs="宋体"/>
                <w:kern w:val="0"/>
                <w:sz w:val="20"/>
              </w:rPr>
            </w:pPr>
          </w:p>
        </w:tc>
      </w:tr>
    </w:tbl>
    <w:p>
      <w:pPr>
        <w:rPr>
          <w:rFonts w:ascii="仿宋" w:hAnsi="仿宋" w:eastAsia="仿宋"/>
          <w:b/>
          <w:sz w:val="24"/>
          <w:szCs w:val="24"/>
        </w:rPr>
      </w:pPr>
      <w:r>
        <w:rPr>
          <w:rFonts w:hint="eastAsia" w:ascii="仿宋" w:hAnsi="仿宋" w:eastAsia="仿宋"/>
          <w:b/>
          <w:sz w:val="24"/>
          <w:szCs w:val="24"/>
        </w:rPr>
        <w:t>备注：功率超过1000W的雷达设备样品数量可为1台。</w:t>
      </w:r>
    </w:p>
    <w:p>
      <w:pPr>
        <w:rPr>
          <w:rFonts w:ascii="仿宋" w:hAnsi="仿宋" w:eastAsia="仿宋"/>
          <w:b/>
          <w:sz w:val="24"/>
          <w:szCs w:val="24"/>
        </w:rPr>
      </w:pPr>
    </w:p>
    <w:p>
      <w:pPr>
        <w:rPr>
          <w:rFonts w:ascii="仿宋" w:hAnsi="仿宋" w:eastAsia="仿宋"/>
          <w:b/>
          <w:sz w:val="24"/>
          <w:szCs w:val="24"/>
        </w:rPr>
      </w:pPr>
      <w:r>
        <w:rPr>
          <w:rFonts w:hint="eastAsia" w:ascii="仿宋" w:hAnsi="仿宋" w:eastAsia="仿宋"/>
          <w:b/>
          <w:sz w:val="24"/>
          <w:szCs w:val="24"/>
        </w:rPr>
        <w:t>六、导航设备</w:t>
      </w:r>
    </w:p>
    <w:tbl>
      <w:tblPr>
        <w:tblStyle w:val="9"/>
        <w:tblW w:w="85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315"/>
        <w:gridCol w:w="885"/>
        <w:gridCol w:w="825"/>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05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设备类型</w:t>
            </w:r>
          </w:p>
        </w:tc>
        <w:tc>
          <w:tcPr>
            <w:tcW w:w="88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送检样品数量</w:t>
            </w:r>
          </w:p>
        </w:tc>
        <w:tc>
          <w:tcPr>
            <w:tcW w:w="8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测试样品数量</w:t>
            </w:r>
          </w:p>
        </w:tc>
        <w:tc>
          <w:tcPr>
            <w:tcW w:w="276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附件及样品要求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01 航空通信、导航设备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110</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甚高频（VHF）无线电调幅电台</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9"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1.样品可根据测试标准要求配置到相应的信号发射模式；</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3.提供详细的技术说明书；</w:t>
            </w:r>
          </w:p>
          <w:p>
            <w:pPr>
              <w:widowControl/>
              <w:jc w:val="left"/>
              <w:rPr>
                <w:rFonts w:ascii="仿宋" w:hAnsi="仿宋" w:eastAsia="仿宋" w:cs="宋体"/>
                <w:kern w:val="0"/>
                <w:sz w:val="20"/>
              </w:rPr>
            </w:pPr>
            <w:r>
              <w:rPr>
                <w:rFonts w:hint="eastAsia" w:ascii="仿宋" w:hAnsi="仿宋" w:eastAsia="仿宋" w:cs="宋体"/>
                <w:kern w:val="0"/>
                <w:sz w:val="20"/>
              </w:rPr>
              <w:t>4.提供射频测试接口或者耦合测试接口；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6.如果所送检测样品上没有序列号的，需要客户提供。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111</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超高频测距仪（DME）</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1</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1</w:t>
            </w:r>
          </w:p>
        </w:tc>
        <w:tc>
          <w:tcPr>
            <w:tcW w:w="2769"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112</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甚高频无线电全向信标(VOR)</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1</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1</w:t>
            </w:r>
          </w:p>
        </w:tc>
        <w:tc>
          <w:tcPr>
            <w:tcW w:w="2769"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113</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无方向信标（NDB）</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1</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1</w:t>
            </w:r>
          </w:p>
        </w:tc>
        <w:tc>
          <w:tcPr>
            <w:tcW w:w="2769"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114</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仪表着陆系统（ILS）下滑信标</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1</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1</w:t>
            </w:r>
          </w:p>
        </w:tc>
        <w:tc>
          <w:tcPr>
            <w:tcW w:w="2769"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115</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仪表着陆系统（ILS）航向信标</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1</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1</w:t>
            </w:r>
          </w:p>
        </w:tc>
        <w:tc>
          <w:tcPr>
            <w:tcW w:w="2769"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116</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指点信标</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1</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1</w:t>
            </w:r>
          </w:p>
        </w:tc>
        <w:tc>
          <w:tcPr>
            <w:tcW w:w="2769"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02 其他导航设备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117</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船舶船载自动识别系统（AIS）</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9" w:type="dxa"/>
            <w:vMerge w:val="restart"/>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1.样品可根据测试标准要求配置到相应的信号发射模式；</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3.提供详细的技术说明书；</w:t>
            </w:r>
          </w:p>
          <w:p>
            <w:pPr>
              <w:widowControl/>
              <w:jc w:val="left"/>
              <w:rPr>
                <w:rFonts w:ascii="仿宋" w:hAnsi="仿宋" w:eastAsia="仿宋" w:cs="宋体"/>
                <w:kern w:val="0"/>
                <w:sz w:val="20"/>
              </w:rPr>
            </w:pPr>
            <w:r>
              <w:rPr>
                <w:rFonts w:hint="eastAsia" w:ascii="仿宋" w:hAnsi="仿宋" w:eastAsia="仿宋" w:cs="宋体"/>
                <w:kern w:val="0"/>
                <w:sz w:val="20"/>
              </w:rPr>
              <w:t>4.提供射频测试接口或者耦合测试接口；</w:t>
            </w:r>
          </w:p>
          <w:p>
            <w:pPr>
              <w:widowControl/>
              <w:jc w:val="left"/>
              <w:rPr>
                <w:rFonts w:ascii="仿宋" w:hAnsi="仿宋" w:eastAsia="仿宋" w:cs="宋体"/>
                <w:kern w:val="0"/>
                <w:sz w:val="20"/>
              </w:rPr>
            </w:pPr>
            <w:r>
              <w:rPr>
                <w:rFonts w:hint="eastAsia" w:ascii="仿宋" w:hAnsi="仿宋" w:eastAsia="仿宋" w:cs="宋体"/>
                <w:kern w:val="0"/>
                <w:sz w:val="20"/>
              </w:rPr>
              <w:t>5.提供射频测试电缆和申请频段的衰减值；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6.如果所送检测样品上没有序列号的，需要客户提供。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118</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雷达应答器</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9"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119</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应急示位标</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9" w:type="dxa"/>
            <w:vMerge w:val="continue"/>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35" w:type="dxa"/>
            <w:shd w:val="clear" w:color="000000" w:fill="FFFFFF"/>
            <w:vAlign w:val="center"/>
          </w:tcPr>
          <w:p>
            <w:pPr>
              <w:widowControl/>
              <w:jc w:val="left"/>
              <w:rPr>
                <w:rFonts w:hint="eastAsia" w:ascii="仿宋" w:hAnsi="仿宋" w:eastAsia="仿宋" w:cs="宋体"/>
                <w:kern w:val="0"/>
                <w:sz w:val="20"/>
              </w:rPr>
            </w:pPr>
            <w:r>
              <w:rPr>
                <w:rFonts w:hint="eastAsia" w:ascii="仿宋" w:hAnsi="仿宋" w:eastAsia="仿宋" w:cs="宋体"/>
                <w:kern w:val="0"/>
                <w:sz w:val="20"/>
              </w:rPr>
              <w:t>120</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北斗卫星导航系统终端</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9" w:type="dxa"/>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5.如果所送检测样品上没有序列号的，需要客户提供。</w:t>
            </w:r>
          </w:p>
        </w:tc>
      </w:tr>
    </w:tbl>
    <w:p>
      <w:pPr>
        <w:rPr>
          <w:rFonts w:ascii="仿宋" w:hAnsi="仿宋" w:eastAsia="仿宋"/>
          <w:b/>
          <w:sz w:val="24"/>
          <w:szCs w:val="24"/>
        </w:rPr>
      </w:pPr>
    </w:p>
    <w:p>
      <w:pPr>
        <w:rPr>
          <w:rFonts w:ascii="仿宋" w:hAnsi="仿宋" w:eastAsia="仿宋"/>
          <w:b/>
          <w:sz w:val="24"/>
          <w:szCs w:val="24"/>
        </w:rPr>
      </w:pPr>
      <w:r>
        <w:rPr>
          <w:rFonts w:hint="eastAsia" w:ascii="仿宋" w:hAnsi="仿宋" w:eastAsia="仿宋"/>
          <w:b/>
          <w:sz w:val="24"/>
          <w:szCs w:val="24"/>
        </w:rPr>
        <w:t>七、卫星通信设备</w:t>
      </w:r>
    </w:p>
    <w:tbl>
      <w:tblPr>
        <w:tblStyle w:val="9"/>
        <w:tblW w:w="85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315"/>
        <w:gridCol w:w="885"/>
        <w:gridCol w:w="825"/>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05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设备类型</w:t>
            </w:r>
          </w:p>
        </w:tc>
        <w:tc>
          <w:tcPr>
            <w:tcW w:w="88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送检样品数量</w:t>
            </w:r>
          </w:p>
        </w:tc>
        <w:tc>
          <w:tcPr>
            <w:tcW w:w="8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测试样品数量</w:t>
            </w:r>
          </w:p>
        </w:tc>
        <w:tc>
          <w:tcPr>
            <w:tcW w:w="276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附件及样品要求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9" w:type="dxa"/>
            <w:gridSpan w:val="5"/>
            <w:shd w:val="clear" w:color="000000"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01 卫星地球站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121</w:t>
            </w:r>
          </w:p>
        </w:tc>
        <w:tc>
          <w:tcPr>
            <w:tcW w:w="3315" w:type="dxa"/>
            <w:shd w:val="clear" w:color="000000"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卫星地球站射频单元(含</w:t>
            </w:r>
            <w:r>
              <w:rPr>
                <w:rFonts w:ascii="仿宋" w:hAnsi="仿宋" w:eastAsia="仿宋" w:cs="宋体"/>
                <w:kern w:val="0"/>
                <w:sz w:val="20"/>
              </w:rPr>
              <w:t>海事卫星</w:t>
            </w:r>
            <w:r>
              <w:rPr>
                <w:rFonts w:hint="eastAsia" w:ascii="仿宋" w:hAnsi="仿宋" w:eastAsia="仿宋" w:cs="宋体"/>
                <w:kern w:val="0"/>
                <w:sz w:val="20"/>
              </w:rPr>
              <w:t>终端/北斗</w:t>
            </w:r>
            <w:r>
              <w:rPr>
                <w:rFonts w:ascii="仿宋" w:hAnsi="仿宋" w:eastAsia="仿宋" w:cs="宋体"/>
                <w:kern w:val="0"/>
                <w:sz w:val="20"/>
              </w:rPr>
              <w:t>卫星</w:t>
            </w:r>
            <w:r>
              <w:rPr>
                <w:rFonts w:hint="eastAsia" w:ascii="仿宋" w:hAnsi="仿宋" w:eastAsia="仿宋" w:cs="宋体"/>
                <w:kern w:val="0"/>
                <w:sz w:val="20"/>
              </w:rPr>
              <w:t>终端)</w:t>
            </w:r>
          </w:p>
        </w:tc>
        <w:tc>
          <w:tcPr>
            <w:tcW w:w="88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825" w:type="dxa"/>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9" w:type="dxa"/>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1.样品可根据测试标准要求配置到相应的信号发射模式；</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3.提供射频测试接口或者耦合测试接口；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5.若被测设备需要特定的调制解调单元输入测试信号，则需提供相应调制解调器。</w:t>
            </w:r>
          </w:p>
          <w:p>
            <w:pPr>
              <w:widowControl/>
              <w:jc w:val="left"/>
              <w:rPr>
                <w:rFonts w:ascii="仿宋" w:hAnsi="仿宋" w:eastAsia="仿宋" w:cs="宋体"/>
                <w:kern w:val="0"/>
                <w:sz w:val="20"/>
              </w:rPr>
            </w:pPr>
            <w:r>
              <w:rPr>
                <w:rFonts w:hint="eastAsia" w:ascii="仿宋" w:hAnsi="仿宋" w:eastAsia="仿宋" w:cs="宋体"/>
                <w:kern w:val="0"/>
                <w:sz w:val="20"/>
              </w:rPr>
              <w:t>6.如果所送检测样品上没有序列号的，需要单独提供。</w:t>
            </w:r>
          </w:p>
        </w:tc>
      </w:tr>
    </w:tbl>
    <w:p>
      <w:pPr>
        <w:rPr>
          <w:rFonts w:ascii="仿宋" w:hAnsi="仿宋" w:eastAsia="仿宋"/>
          <w:b/>
          <w:sz w:val="24"/>
          <w:szCs w:val="24"/>
        </w:rPr>
      </w:pPr>
    </w:p>
    <w:p>
      <w:pPr>
        <w:rPr>
          <w:rFonts w:ascii="仿宋" w:hAnsi="仿宋" w:eastAsia="仿宋"/>
          <w:b/>
          <w:sz w:val="24"/>
          <w:szCs w:val="24"/>
        </w:rPr>
      </w:pPr>
      <w:r>
        <w:rPr>
          <w:rFonts w:hint="eastAsia" w:ascii="仿宋" w:hAnsi="仿宋" w:eastAsia="仿宋"/>
          <w:b/>
          <w:sz w:val="24"/>
          <w:szCs w:val="24"/>
        </w:rPr>
        <w:t>八、其他设备</w:t>
      </w:r>
    </w:p>
    <w:tbl>
      <w:tblPr>
        <w:tblStyle w:val="9"/>
        <w:tblW w:w="852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31"/>
        <w:gridCol w:w="3315"/>
        <w:gridCol w:w="885"/>
        <w:gridCol w:w="825"/>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9" w:hRule="atLeast"/>
          <w:tblHeader/>
        </w:trPr>
        <w:tc>
          <w:tcPr>
            <w:tcW w:w="4046" w:type="dxa"/>
            <w:gridSpan w:val="2"/>
            <w:shd w:val="clear" w:color="auto"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设备类型</w:t>
            </w:r>
          </w:p>
        </w:tc>
        <w:tc>
          <w:tcPr>
            <w:tcW w:w="885" w:type="dxa"/>
            <w:shd w:val="clear" w:color="auto"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送检样品数量</w:t>
            </w:r>
          </w:p>
        </w:tc>
        <w:tc>
          <w:tcPr>
            <w:tcW w:w="825" w:type="dxa"/>
            <w:shd w:val="clear" w:color="auto"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测试样品数量</w:t>
            </w:r>
          </w:p>
        </w:tc>
        <w:tc>
          <w:tcPr>
            <w:tcW w:w="2765" w:type="dxa"/>
            <w:shd w:val="clear" w:color="auto" w:fill="FFFFFF"/>
            <w:vAlign w:val="center"/>
          </w:tcPr>
          <w:p>
            <w:pPr>
              <w:widowControl/>
              <w:jc w:val="center"/>
              <w:rPr>
                <w:rFonts w:ascii="仿宋" w:hAnsi="仿宋" w:eastAsia="仿宋" w:cs="宋体"/>
                <w:b/>
                <w:bCs/>
                <w:kern w:val="0"/>
                <w:sz w:val="20"/>
              </w:rPr>
            </w:pPr>
            <w:r>
              <w:rPr>
                <w:rFonts w:hint="eastAsia" w:ascii="仿宋" w:hAnsi="仿宋" w:eastAsia="仿宋" w:cs="宋体"/>
                <w:b/>
                <w:bCs/>
                <w:kern w:val="0"/>
                <w:sz w:val="20"/>
              </w:rPr>
              <w:t>附件及样品要求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1" w:type="dxa"/>
            <w:gridSpan w:val="5"/>
            <w:shd w:val="clear" w:color="auto"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01 业余无线电设备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31" w:type="dxa"/>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122</w:t>
            </w:r>
          </w:p>
        </w:tc>
        <w:tc>
          <w:tcPr>
            <w:tcW w:w="3315" w:type="dxa"/>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业余无线电设备</w:t>
            </w:r>
          </w:p>
        </w:tc>
        <w:tc>
          <w:tcPr>
            <w:tcW w:w="885" w:type="dxa"/>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5" w:type="dxa"/>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1" w:type="dxa"/>
            <w:gridSpan w:val="5"/>
            <w:shd w:val="clear" w:color="auto"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02 无人驾驶航空器系统设备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1" w:type="dxa"/>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123</w:t>
            </w:r>
          </w:p>
        </w:tc>
        <w:tc>
          <w:tcPr>
            <w:tcW w:w="3315" w:type="dxa"/>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无人驾驶航空器上行遥控设备</w:t>
            </w:r>
          </w:p>
        </w:tc>
        <w:tc>
          <w:tcPr>
            <w:tcW w:w="885" w:type="dxa"/>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5" w:type="dxa"/>
            <w:vMerge w:val="restart"/>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731" w:type="dxa"/>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124</w:t>
            </w:r>
          </w:p>
        </w:tc>
        <w:tc>
          <w:tcPr>
            <w:tcW w:w="3315" w:type="dxa"/>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无人驾驶航空器下行遥测设备</w:t>
            </w:r>
          </w:p>
        </w:tc>
        <w:tc>
          <w:tcPr>
            <w:tcW w:w="885" w:type="dxa"/>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5" w:type="dxa"/>
            <w:vMerge w:val="continue"/>
            <w:shd w:val="clear" w:color="auto" w:fill="FFFFFF"/>
            <w:vAlign w:val="center"/>
          </w:tcPr>
          <w:p>
            <w:pPr>
              <w:widowControl/>
              <w:jc w:val="left"/>
              <w:rPr>
                <w:rFonts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1" w:type="dxa"/>
            <w:gridSpan w:val="5"/>
            <w:shd w:val="clear" w:color="auto"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03 无线电管制设备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1" w:type="dxa"/>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125</w:t>
            </w:r>
          </w:p>
        </w:tc>
        <w:tc>
          <w:tcPr>
            <w:tcW w:w="3315" w:type="dxa"/>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无线电管制设备</w:t>
            </w:r>
          </w:p>
        </w:tc>
        <w:tc>
          <w:tcPr>
            <w:tcW w:w="885" w:type="dxa"/>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825" w:type="dxa"/>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2</w:t>
            </w:r>
          </w:p>
        </w:tc>
        <w:tc>
          <w:tcPr>
            <w:tcW w:w="2765" w:type="dxa"/>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21" w:type="dxa"/>
            <w:gridSpan w:val="5"/>
            <w:shd w:val="clear" w:color="auto" w:fill="FFFFFF"/>
            <w:vAlign w:val="center"/>
          </w:tcPr>
          <w:p>
            <w:pPr>
              <w:widowControl/>
              <w:jc w:val="left"/>
              <w:rPr>
                <w:rFonts w:hint="eastAsia" w:ascii="仿宋" w:hAnsi="仿宋" w:eastAsia="仿宋" w:cs="宋体"/>
                <w:b/>
                <w:bCs/>
                <w:kern w:val="0"/>
                <w:sz w:val="20"/>
              </w:rPr>
            </w:pPr>
            <w:r>
              <w:rPr>
                <w:rFonts w:hint="eastAsia" w:ascii="仿宋" w:hAnsi="仿宋" w:eastAsia="仿宋" w:cs="宋体"/>
                <w:b/>
                <w:bCs/>
                <w:kern w:val="0"/>
                <w:sz w:val="20"/>
              </w:rPr>
              <w:t>04 气象辅助设备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1" w:type="dxa"/>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126</w:t>
            </w:r>
          </w:p>
        </w:tc>
        <w:tc>
          <w:tcPr>
            <w:tcW w:w="3315" w:type="dxa"/>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电子探空仪</w:t>
            </w:r>
          </w:p>
        </w:tc>
        <w:tc>
          <w:tcPr>
            <w:tcW w:w="885" w:type="dxa"/>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5</w:t>
            </w:r>
          </w:p>
        </w:tc>
        <w:tc>
          <w:tcPr>
            <w:tcW w:w="825" w:type="dxa"/>
            <w:shd w:val="clear" w:color="auto" w:fill="FFFFFF"/>
            <w:vAlign w:val="center"/>
          </w:tcPr>
          <w:p>
            <w:pPr>
              <w:widowControl/>
              <w:jc w:val="center"/>
              <w:rPr>
                <w:rFonts w:ascii="仿宋" w:hAnsi="仿宋" w:eastAsia="仿宋" w:cs="宋体"/>
                <w:kern w:val="0"/>
                <w:sz w:val="20"/>
              </w:rPr>
            </w:pPr>
            <w:r>
              <w:rPr>
                <w:rFonts w:hint="eastAsia" w:ascii="仿宋" w:hAnsi="仿宋" w:eastAsia="仿宋" w:cs="宋体"/>
                <w:kern w:val="0"/>
                <w:sz w:val="20"/>
              </w:rPr>
              <w:t>3</w:t>
            </w:r>
          </w:p>
        </w:tc>
        <w:tc>
          <w:tcPr>
            <w:tcW w:w="2765" w:type="dxa"/>
            <w:shd w:val="clear" w:color="auto" w:fill="FFFFFF"/>
            <w:vAlign w:val="center"/>
          </w:tcPr>
          <w:p>
            <w:pPr>
              <w:widowControl/>
              <w:jc w:val="left"/>
              <w:rPr>
                <w:rFonts w:ascii="仿宋" w:hAnsi="仿宋" w:eastAsia="仿宋" w:cs="宋体"/>
                <w:kern w:val="0"/>
                <w:sz w:val="20"/>
              </w:rPr>
            </w:pPr>
            <w:r>
              <w:rPr>
                <w:rFonts w:hint="eastAsia" w:ascii="仿宋" w:hAnsi="仿宋" w:eastAsia="仿宋" w:cs="宋体"/>
                <w:kern w:val="0"/>
                <w:sz w:val="20"/>
              </w:rPr>
              <w:t>1.样品可固定频</w:t>
            </w:r>
            <w:r>
              <w:rPr>
                <w:rFonts w:ascii="仿宋" w:hAnsi="仿宋" w:eastAsia="仿宋" w:cs="宋体"/>
                <w:kern w:val="0"/>
                <w:sz w:val="20"/>
              </w:rPr>
              <w:t>率</w:t>
            </w:r>
            <w:r>
              <w:rPr>
                <w:rFonts w:hint="eastAsia" w:ascii="仿宋" w:hAnsi="仿宋" w:eastAsia="仿宋" w:cs="宋体"/>
                <w:kern w:val="0"/>
                <w:sz w:val="20"/>
              </w:rPr>
              <w:t>发射调制和载波信号；</w:t>
            </w:r>
          </w:p>
          <w:p>
            <w:pPr>
              <w:widowControl/>
              <w:jc w:val="left"/>
              <w:rPr>
                <w:rFonts w:ascii="仿宋" w:hAnsi="仿宋" w:eastAsia="仿宋" w:cs="宋体"/>
                <w:kern w:val="0"/>
                <w:sz w:val="20"/>
              </w:rPr>
            </w:pPr>
            <w:r>
              <w:rPr>
                <w:rFonts w:hint="eastAsia" w:ascii="仿宋" w:hAnsi="仿宋" w:eastAsia="仿宋" w:cs="宋体"/>
                <w:kern w:val="0"/>
                <w:sz w:val="20"/>
              </w:rPr>
              <w:t>2.测试软件和操作说明，可设置发射功率、频率等参数；</w:t>
            </w:r>
          </w:p>
          <w:p>
            <w:pPr>
              <w:widowControl/>
              <w:jc w:val="left"/>
              <w:rPr>
                <w:rFonts w:ascii="仿宋" w:hAnsi="仿宋" w:eastAsia="仿宋" w:cs="宋体"/>
                <w:kern w:val="0"/>
                <w:sz w:val="20"/>
              </w:rPr>
            </w:pPr>
            <w:r>
              <w:rPr>
                <w:rFonts w:hint="eastAsia" w:ascii="仿宋" w:hAnsi="仿宋" w:eastAsia="仿宋" w:cs="宋体"/>
                <w:kern w:val="0"/>
                <w:sz w:val="20"/>
              </w:rPr>
              <w:t>3.提供射频测试接口；</w:t>
            </w:r>
          </w:p>
          <w:p>
            <w:pPr>
              <w:widowControl/>
              <w:jc w:val="left"/>
              <w:rPr>
                <w:rFonts w:ascii="仿宋" w:hAnsi="仿宋" w:eastAsia="仿宋" w:cs="宋体"/>
                <w:kern w:val="0"/>
                <w:sz w:val="20"/>
              </w:rPr>
            </w:pPr>
            <w:r>
              <w:rPr>
                <w:rFonts w:hint="eastAsia" w:ascii="仿宋" w:hAnsi="仿宋" w:eastAsia="仿宋" w:cs="宋体"/>
                <w:kern w:val="0"/>
                <w:sz w:val="20"/>
              </w:rPr>
              <w:t>4.提供射频测试电缆和申请频段的衰减值；</w:t>
            </w:r>
          </w:p>
          <w:p>
            <w:pPr>
              <w:widowControl/>
              <w:jc w:val="left"/>
              <w:rPr>
                <w:rFonts w:ascii="仿宋" w:hAnsi="仿宋" w:eastAsia="仿宋" w:cs="宋体"/>
                <w:kern w:val="0"/>
                <w:sz w:val="20"/>
              </w:rPr>
            </w:pPr>
            <w:r>
              <w:rPr>
                <w:rFonts w:hint="eastAsia" w:ascii="仿宋" w:hAnsi="仿宋" w:eastAsia="仿宋" w:cs="宋体"/>
                <w:kern w:val="0"/>
                <w:sz w:val="20"/>
              </w:rPr>
              <w:t>5.如果所送检测样品上没有序列号的，需要单独提供。</w:t>
            </w:r>
          </w:p>
        </w:tc>
      </w:tr>
    </w:tbl>
    <w:p>
      <w:pPr>
        <w:rPr>
          <w:rFonts w:ascii="仿宋" w:hAnsi="仿宋" w:eastAsia="仿宋"/>
        </w:rPr>
      </w:pPr>
    </w:p>
    <w:p/>
    <w:p>
      <w:pPr>
        <w:rPr>
          <w:rFonts w:hint="eastAsia" w:ascii="黑体" w:hAnsi="黑体" w:eastAsia="黑体" w:cs="黑体"/>
          <w:sz w:val="36"/>
          <w:szCs w:val="36"/>
        </w:rPr>
      </w:pPr>
      <w:r>
        <w:br w:type="page"/>
      </w:r>
      <w:r>
        <w:rPr>
          <w:rFonts w:hint="eastAsia" w:ascii="黑体" w:hAnsi="黑体" w:eastAsia="黑体" w:cs="黑体"/>
          <w:sz w:val="32"/>
          <w:szCs w:val="32"/>
        </w:rPr>
        <w:t>附件4</w:t>
      </w:r>
    </w:p>
    <w:p>
      <w:pPr>
        <w:widowControl/>
        <w:jc w:val="center"/>
        <w:rPr>
          <w:rFonts w:hint="eastAsia" w:ascii="方正小标宋简体" w:hAnsi="方正小标宋简体" w:eastAsia="方正小标宋简体" w:cs="方正小标宋简体"/>
          <w:bCs/>
          <w:spacing w:val="6"/>
          <w:sz w:val="36"/>
          <w:szCs w:val="36"/>
        </w:rPr>
      </w:pPr>
      <w:r>
        <w:rPr>
          <w:rFonts w:hint="eastAsia" w:ascii="方正小标宋简体" w:hAnsi="方正小标宋简体" w:eastAsia="方正小标宋简体" w:cs="方正小标宋简体"/>
          <w:bCs/>
          <w:spacing w:val="6"/>
          <w:sz w:val="36"/>
          <w:szCs w:val="36"/>
        </w:rPr>
        <w:t>无线电发射设备型号核准基本流程</w:t>
      </w:r>
    </w:p>
    <w:p>
      <w:pPr>
        <w:rPr>
          <w:rFonts w:ascii="仿宋" w:hAnsi="仿宋" w:eastAsia="仿宋"/>
          <w:sz w:val="36"/>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1284605</wp:posOffset>
                </wp:positionH>
                <wp:positionV relativeFrom="paragraph">
                  <wp:posOffset>175895</wp:posOffset>
                </wp:positionV>
                <wp:extent cx="1800225" cy="645160"/>
                <wp:effectExtent l="6350" t="6350" r="22225" b="15240"/>
                <wp:wrapNone/>
                <wp:docPr id="1" name="流程图: 终止 5"/>
                <wp:cNvGraphicFramePr/>
                <a:graphic xmlns:a="http://schemas.openxmlformats.org/drawingml/2006/main">
                  <a:graphicData uri="http://schemas.microsoft.com/office/word/2010/wordprocessingShape">
                    <wps:wsp>
                      <wps:cNvSpPr/>
                      <wps:spPr>
                        <a:xfrm>
                          <a:off x="0" y="0"/>
                          <a:ext cx="1800225" cy="645160"/>
                        </a:xfrm>
                        <a:prstGeom prst="flowChartTerminator">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申请者提交申请材料</w:t>
                            </w:r>
                          </w:p>
                          <w:p>
                            <w:pPr>
                              <w:jc w:val="center"/>
                              <w:rPr>
                                <w:rFonts w:hint="eastAsia" w:ascii="宋体" w:hAnsi="宋体"/>
                                <w:szCs w:val="21"/>
                              </w:rPr>
                            </w:pPr>
                            <w:r>
                              <w:rPr>
                                <w:rFonts w:hint="eastAsia" w:ascii="宋体" w:hAnsi="宋体"/>
                                <w:szCs w:val="21"/>
                              </w:rPr>
                              <w:t>提出许可申请</w:t>
                            </w:r>
                          </w:p>
                          <w:p>
                            <w:pPr>
                              <w:jc w:val="center"/>
                              <w:rPr>
                                <w:rFonts w:hint="eastAsia" w:ascii="宋体" w:hAnsi="宋体"/>
                                <w:szCs w:val="21"/>
                              </w:rPr>
                            </w:pPr>
                          </w:p>
                          <w:p/>
                        </w:txbxContent>
                      </wps:txbx>
                      <wps:bodyPr upright="1"/>
                    </wps:wsp>
                  </a:graphicData>
                </a:graphic>
              </wp:anchor>
            </w:drawing>
          </mc:Choice>
          <mc:Fallback>
            <w:pict>
              <v:shape id="流程图: 终止 5" o:spid="_x0000_s1026" o:spt="116" type="#_x0000_t116" style="position:absolute;left:0pt;margin-left:101.15pt;margin-top:13.85pt;height:50.8pt;width:141.75pt;z-index:1024;mso-width-relative:page;mso-height-relative:page;" fillcolor="#FFFFFF" filled="t" stroked="t" coordsize="21600,21600" o:gfxdata="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1K&#10;krHaAAAACgEAAA8AAAAAAAAAAQAgAAAAIgAAAGRycy9kb3ducmV2LnhtbFBLAQIUABQAAAAIAIdO&#10;4kCMbbGqIQIAAEQEAAAOAAAAAAAAAAEAIAAAACkBAABkcnMvZTJvRG9jLnhtbFBLBQYAAAAABgAG&#10;AFkBAAC8BQAAAAA=&#10;">
                <v:fill on="t" focussize="0,0"/>
                <v:stroke weight="1pt" color="#000000" joinstyle="miter"/>
                <v:imagedata o:title=""/>
                <o:lock v:ext="edit" aspectratio="f"/>
                <v:textbox>
                  <w:txbxContent>
                    <w:p>
                      <w:pPr>
                        <w:jc w:val="center"/>
                        <w:rPr>
                          <w:rFonts w:hint="eastAsia" w:ascii="宋体" w:hAnsi="宋体"/>
                          <w:szCs w:val="21"/>
                        </w:rPr>
                      </w:pPr>
                      <w:r>
                        <w:rPr>
                          <w:rFonts w:hint="eastAsia" w:ascii="宋体" w:hAnsi="宋体"/>
                          <w:szCs w:val="21"/>
                        </w:rPr>
                        <w:t>申请者提交申请材料</w:t>
                      </w:r>
                    </w:p>
                    <w:p>
                      <w:pPr>
                        <w:jc w:val="center"/>
                        <w:rPr>
                          <w:rFonts w:hint="eastAsia" w:ascii="宋体" w:hAnsi="宋体"/>
                          <w:szCs w:val="21"/>
                        </w:rPr>
                      </w:pPr>
                      <w:r>
                        <w:rPr>
                          <w:rFonts w:hint="eastAsia" w:ascii="宋体" w:hAnsi="宋体"/>
                          <w:szCs w:val="21"/>
                        </w:rPr>
                        <w:t>提出许可申请</w:t>
                      </w:r>
                    </w:p>
                    <w:p>
                      <w:pPr>
                        <w:jc w:val="center"/>
                        <w:rPr>
                          <w:rFonts w:hint="eastAsia" w:ascii="宋体" w:hAnsi="宋体"/>
                          <w:szCs w:val="21"/>
                        </w:rPr>
                      </w:pPr>
                    </w:p>
                    <w:p/>
                  </w:txbxContent>
                </v:textbox>
              </v:shape>
            </w:pict>
          </mc:Fallback>
        </mc:AlternateContent>
      </w:r>
    </w:p>
    <w:p>
      <w:pPr>
        <w:rPr>
          <w:rFonts w:ascii="仿宋" w:hAnsi="仿宋" w:eastAsia="仿宋"/>
          <w:sz w:val="36"/>
        </w:rPr>
      </w:pPr>
    </w:p>
    <w:p>
      <w:pPr>
        <w:rPr>
          <w:rFonts w:ascii="仿宋" w:hAnsi="仿宋" w:eastAsia="仿宋"/>
          <w:sz w:val="36"/>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2054225</wp:posOffset>
                </wp:positionH>
                <wp:positionV relativeFrom="paragraph">
                  <wp:posOffset>131445</wp:posOffset>
                </wp:positionV>
                <wp:extent cx="259715" cy="1270"/>
                <wp:effectExtent l="38100" t="635" r="36830" b="6350"/>
                <wp:wrapNone/>
                <wp:docPr id="2" name="曲线连接符 22"/>
                <wp:cNvGraphicFramePr/>
                <a:graphic xmlns:a="http://schemas.openxmlformats.org/drawingml/2006/main">
                  <a:graphicData uri="http://schemas.microsoft.com/office/word/2010/wordprocessingShape">
                    <wps:wsp>
                      <wps:cNvCnPr/>
                      <wps:spPr>
                        <a:xfrm rot="5400000">
                          <a:off x="0" y="0"/>
                          <a:ext cx="259715" cy="1270"/>
                        </a:xfrm>
                        <a:prstGeom prst="curvedConnector3">
                          <a:avLst>
                            <a:gd name="adj1" fmla="val 50120"/>
                          </a:avLst>
                        </a:prstGeom>
                        <a:ln w="9525" cap="flat" cmpd="sng">
                          <a:solidFill>
                            <a:srgbClr val="000000"/>
                          </a:solidFill>
                          <a:prstDash val="solid"/>
                          <a:headEnd type="none" w="med" len="med"/>
                          <a:tailEnd type="triangle" w="med" len="med"/>
                        </a:ln>
                      </wps:spPr>
                      <wps:bodyPr/>
                    </wps:wsp>
                  </a:graphicData>
                </a:graphic>
              </wp:anchor>
            </w:drawing>
          </mc:Choice>
          <mc:Fallback>
            <w:pict>
              <v:shape id="曲线连接符 22" o:spid="_x0000_s1026" o:spt="38" type="#_x0000_t38" style="position:absolute;left:0pt;margin-left:161.75pt;margin-top:10.35pt;height:0.1pt;width:20.45pt;rotation:5898240f;z-index:1024;mso-width-relative:page;mso-height-relative:page;" filled="f" stroked="t" coordsize="21600,21600" o:gfxdata="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8/cANUA&#10;AAAJAQAADwAAAAAAAAABACAAAAAiAAAAZHJzL2Rvd25yZXYueG1sUEsBAhQAFAAAAAgAh07iQMur&#10;IWsiAgAAJgQAAA4AAAAAAAAAAQAgAAAAJAEAAGRycy9lMm9Eb2MueG1sUEsFBgAAAAAGAAYAWQEA&#10;ALgFAAAAAA==&#10;" adj="10826">
                <v:fill on="f" focussize="0,0"/>
                <v:stroke color="#000000" joinstyle="round" endarrow="block"/>
                <v:imagedata o:title=""/>
                <o:lock v:ext="edit" aspectratio="f"/>
              </v:shape>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48260</wp:posOffset>
                </wp:positionH>
                <wp:positionV relativeFrom="paragraph">
                  <wp:posOffset>53340</wp:posOffset>
                </wp:positionV>
                <wp:extent cx="687070" cy="2316480"/>
                <wp:effectExtent l="8255" t="4445" r="9525" b="22225"/>
                <wp:wrapNone/>
                <wp:docPr id="3" name="下箭头 31"/>
                <wp:cNvGraphicFramePr/>
                <a:graphic xmlns:a="http://schemas.openxmlformats.org/drawingml/2006/main">
                  <a:graphicData uri="http://schemas.microsoft.com/office/word/2010/wordprocessingShape">
                    <wps:wsp>
                      <wps:cNvSpPr/>
                      <wps:spPr>
                        <a:xfrm>
                          <a:off x="0" y="0"/>
                          <a:ext cx="687070" cy="2316480"/>
                        </a:xfrm>
                        <a:prstGeom prst="downArrow">
                          <a:avLst>
                            <a:gd name="adj1" fmla="val 50000"/>
                            <a:gd name="adj2" fmla="val 84272"/>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eaVert" upright="1"/>
                    </wps:wsp>
                  </a:graphicData>
                </a:graphic>
              </wp:anchor>
            </w:drawing>
          </mc:Choice>
          <mc:Fallback>
            <w:pict>
              <v:shape id="下箭头 31" o:spid="_x0000_s1026" o:spt="67" type="#_x0000_t67" style="position:absolute;left:0pt;margin-left:3.8pt;margin-top:4.2pt;height:182.4pt;width:54.1pt;z-index:1024;mso-width-relative:page;mso-height-relative:page;" fillcolor="#FFFFFF" filled="t" stroked="t" coordsize="21600,21600" o:gfxdata="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Hn+nDYAAAABwEAAA8AAAAAAAAAAQAgAAAAIgAAAGRycy9kb3du&#10;cmV2LnhtbFBLAQIUABQAAAAIAIdO4kDXJS+POAIAAJEEAAAOAAAAAAAAAAEAIAAAACcBAABkcnMv&#10;ZTJvRG9jLnhtbFBLBQYAAAAABgAGAFkBAADRBQAAAAA=&#10;" adj="16202,5400">
                <v:fill on="t" focussize="0,0"/>
                <v:stroke color="#000000" joinstyle="miter"/>
                <v:imagedata o:title=""/>
                <o:lock v:ext="edit" aspectratio="f"/>
                <v:textbox style="layout-flow:vertical-ideographic;">
                  <w:txbxContent>
                    <w:p/>
                  </w:txbxContent>
                </v:textbox>
              </v:shape>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1463675</wp:posOffset>
                </wp:positionH>
                <wp:positionV relativeFrom="paragraph">
                  <wp:posOffset>288290</wp:posOffset>
                </wp:positionV>
                <wp:extent cx="1440180" cy="360045"/>
                <wp:effectExtent l="6350" t="6350" r="20320" b="14605"/>
                <wp:wrapNone/>
                <wp:docPr id="4" name="文本框 21"/>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napToGrid w:val="0"/>
                              <w:spacing w:line="340" w:lineRule="exact"/>
                              <w:jc w:val="center"/>
                              <w:rPr>
                                <w:rFonts w:hint="eastAsia" w:ascii="宋体" w:hAnsi="宋体"/>
                                <w:szCs w:val="21"/>
                              </w:rPr>
                            </w:pPr>
                            <w:r>
                              <w:rPr>
                                <w:rFonts w:hint="eastAsia" w:ascii="宋体" w:hAnsi="宋体"/>
                                <w:szCs w:val="21"/>
                              </w:rPr>
                              <w:t>形 式 审 查</w:t>
                            </w:r>
                          </w:p>
                        </w:txbxContent>
                      </wps:txbx>
                      <wps:bodyPr upright="1"/>
                    </wps:wsp>
                  </a:graphicData>
                </a:graphic>
              </wp:anchor>
            </w:drawing>
          </mc:Choice>
          <mc:Fallback>
            <w:pict>
              <v:rect id="文本框 21" o:spid="_x0000_s1026" o:spt="1" style="position:absolute;left:0pt;margin-left:115.25pt;margin-top:22.7pt;height:28.35pt;width:113.4pt;z-index:1024;mso-width-relative:page;mso-height-relative:page;" fillcolor="#FFFFFF" filled="t" stroked="t" coordsize="21600,21600" o:gfxdata="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9QOl3cAAAACgEAAA8AAAAAAAAAAQAgAAAAIgAA&#10;AGRycy9kb3ducmV2LnhtbFBLAQIUABQAAAAIAIdO4kANE65WBAIAAC4EAAAOAAAAAAAAAAEAIAAA&#10;ACsBAABkcnMvZTJvRG9jLnhtbFBLBQYAAAAABgAGAFkBAAChBQAAAAA=&#10;">
                <v:fill on="t" focussize="0,0"/>
                <v:stroke weight="1pt" color="#000000" joinstyle="miter"/>
                <v:imagedata o:title=""/>
                <o:lock v:ext="edit" aspectratio="f"/>
                <v:textbox>
                  <w:txbxContent>
                    <w:p>
                      <w:pPr>
                        <w:snapToGrid w:val="0"/>
                        <w:spacing w:line="340" w:lineRule="exact"/>
                        <w:jc w:val="center"/>
                        <w:rPr>
                          <w:rFonts w:hint="eastAsia" w:ascii="宋体" w:hAnsi="宋体"/>
                          <w:szCs w:val="21"/>
                        </w:rPr>
                      </w:pPr>
                      <w:r>
                        <w:rPr>
                          <w:rFonts w:hint="eastAsia" w:ascii="宋体" w:hAnsi="宋体"/>
                          <w:szCs w:val="21"/>
                        </w:rPr>
                        <w:t>形 式 审 查</w:t>
                      </w:r>
                    </w:p>
                  </w:txbxContent>
                </v:textbox>
              </v:rect>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246380</wp:posOffset>
                </wp:positionH>
                <wp:positionV relativeFrom="paragraph">
                  <wp:posOffset>650875</wp:posOffset>
                </wp:positionV>
                <wp:extent cx="271145" cy="1367155"/>
                <wp:effectExtent l="4445" t="4445" r="10160" b="19050"/>
                <wp:wrapNone/>
                <wp:docPr id="5" name="文本框 20"/>
                <wp:cNvGraphicFramePr/>
                <a:graphic xmlns:a="http://schemas.openxmlformats.org/drawingml/2006/main">
                  <a:graphicData uri="http://schemas.microsoft.com/office/word/2010/wordprocessingShape">
                    <wps:wsp>
                      <wps:cNvSpPr/>
                      <wps:spPr>
                        <a:xfrm>
                          <a:off x="0" y="0"/>
                          <a:ext cx="271145" cy="1367155"/>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五个工作日内</w:t>
                            </w:r>
                          </w:p>
                        </w:txbxContent>
                      </wps:txbx>
                      <wps:bodyPr upright="1"/>
                    </wps:wsp>
                  </a:graphicData>
                </a:graphic>
              </wp:anchor>
            </w:drawing>
          </mc:Choice>
          <mc:Fallback>
            <w:pict>
              <v:rect id="文本框 20" o:spid="_x0000_s1026" o:spt="1" style="position:absolute;left:0pt;margin-left:19.4pt;margin-top:51.25pt;height:107.65pt;width:21.35pt;z-index:1024;mso-width-relative:page;mso-height-relative:page;" fillcolor="#FFFFFF" filled="t" stroked="t" coordsize="21600,21600" o:gfxdata="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R+xd1gAAAAkBAAAPAAAAAAAAAAEAIAAAACIAAABkcnMvZG93bnJl&#10;di54bWxQSwECFAAUAAAACACHTuJAh+hRbv8BAAAtBAAADgAAAAAAAAABACAAAAAlAQAAZHJzL2Uy&#10;b0RvYy54bWxQSwUGAAAAAAYABgBZAQAAlgUAAAAA&#10;">
                <v:fill on="t" focussize="0,0"/>
                <v:stroke color="#FFFFFF" joinstyle="miter"/>
                <v:imagedata o:title=""/>
                <o:lock v:ext="edit" aspectratio="f"/>
                <v:textbox>
                  <w:txbxContent>
                    <w:p>
                      <w:r>
                        <w:rPr>
                          <w:rFonts w:hint="eastAsia"/>
                        </w:rPr>
                        <w:t>五个工作日内</w:t>
                      </w:r>
                    </w:p>
                  </w:txbxContent>
                </v:textbox>
              </v:rect>
            </w:pict>
          </mc:Fallback>
        </mc:AlternateContent>
      </w:r>
    </w:p>
    <w:p>
      <w:pPr>
        <w:rPr>
          <w:rFonts w:ascii="仿宋" w:hAnsi="仿宋" w:eastAsia="仿宋"/>
          <w:sz w:val="36"/>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2181225</wp:posOffset>
                </wp:positionH>
                <wp:positionV relativeFrom="paragraph">
                  <wp:posOffset>252095</wp:posOffset>
                </wp:positionV>
                <wp:extent cx="2540" cy="222885"/>
                <wp:effectExtent l="37465" t="0" r="36195" b="5715"/>
                <wp:wrapNone/>
                <wp:docPr id="6" name="直接箭头连接符 9"/>
                <wp:cNvGraphicFramePr/>
                <a:graphic xmlns:a="http://schemas.openxmlformats.org/drawingml/2006/main">
                  <a:graphicData uri="http://schemas.microsoft.com/office/word/2010/wordprocessingShape">
                    <wps:wsp>
                      <wps:cNvCnPr/>
                      <wps:spPr>
                        <a:xfrm flipH="1">
                          <a:off x="0" y="0"/>
                          <a:ext cx="2540" cy="2228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9" o:spid="_x0000_s1026" o:spt="32" type="#_x0000_t32" style="position:absolute;left:0pt;flip:x;margin-left:171.75pt;margin-top:19.85pt;height:17.55pt;width:0.2pt;z-index:1024;mso-width-relative:page;mso-height-relative:page;" filled="f" stroked="t" coordsize="21600,21600" o:gfxdata="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y/IOzZAAAACQEAAA8AAAAAAAAAAQAg&#10;AAAAIgAAAGRycy9kb3ducmV2LnhtbFBLAQIUABQAAAAIAIdO4kCZQ22xDQIAAPwDAAAOAAAAAAAA&#10;AAEAIAAAACgBAABkcnMvZTJvRG9jLnhtbFBLBQYAAAAABgAGAFkBAACnBQAAAAA=&#10;">
                <v:fill on="f" focussize="0,0"/>
                <v:stroke color="#000000" joinstyle="round" endarrow="block"/>
                <v:imagedata o:title=""/>
                <o:lock v:ext="edit" aspectratio="f"/>
              </v:shape>
            </w:pict>
          </mc:Fallback>
        </mc:AlternateContent>
      </w:r>
    </w:p>
    <w:p>
      <w:pPr>
        <w:rPr>
          <w:rFonts w:ascii="仿宋" w:hAnsi="仿宋" w:eastAsia="仿宋"/>
          <w:sz w:val="36"/>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1123950</wp:posOffset>
                </wp:positionH>
                <wp:positionV relativeFrom="paragraph">
                  <wp:posOffset>78740</wp:posOffset>
                </wp:positionV>
                <wp:extent cx="2114550" cy="913130"/>
                <wp:effectExtent l="12065" t="5080" r="26035" b="15240"/>
                <wp:wrapNone/>
                <wp:docPr id="7" name="流程图: 决策 6"/>
                <wp:cNvGraphicFramePr/>
                <a:graphic xmlns:a="http://schemas.openxmlformats.org/drawingml/2006/main">
                  <a:graphicData uri="http://schemas.microsoft.com/office/word/2010/wordprocessingShape">
                    <wps:wsp>
                      <wps:cNvSpPr/>
                      <wps:spPr>
                        <a:xfrm>
                          <a:off x="0" y="0"/>
                          <a:ext cx="2114550" cy="91313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流程图: 决策 6" o:spid="_x0000_s1026" o:spt="110" type="#_x0000_t110" style="position:absolute;left:0pt;margin-left:88.5pt;margin-top:6.2pt;height:71.9pt;width:166.5pt;z-index:1024;mso-width-relative:page;mso-height-relative:page;" fillcolor="#FFFFFF" filled="t" stroked="t" coordsize="21600,21600" o:gfxdata="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A+bye1wAA&#10;AAoBAAAPAAAAAAAAAAEAIAAAACIAAABkcnMvZG93bnJldi54bWxQSwECFAAUAAAACACHTuJAk+Wu&#10;5h8CAABBBAAADgAAAAAAAAABACAAAAAmAQAAZHJzL2Uyb0RvYy54bWxQSwUGAAAAAAYABgBZAQAA&#10;twUAAAAA&#10;">
                <v:fill on="t" focussize="0,0"/>
                <v:stroke color="#000000" joinstyle="miter"/>
                <v:imagedata o:title=""/>
                <o:lock v:ext="edit" aspectratio="f"/>
                <v:textbox>
                  <w:txbxContent>
                    <w:p/>
                  </w:txbxContent>
                </v:textbox>
              </v:shape>
            </w:pict>
          </mc:Fallback>
        </mc:AlternateContent>
      </w:r>
      <w:r>
        <w:rPr>
          <w:sz w:val="36"/>
        </w:rPr>
        <mc:AlternateContent>
          <mc:Choice Requires="wps">
            <w:drawing>
              <wp:anchor distT="0" distB="0" distL="114300" distR="114300" simplePos="0" relativeHeight="1024" behindDoc="0" locked="0" layoutInCell="1" allowOverlap="1">
                <wp:simplePos x="0" y="0"/>
                <wp:positionH relativeFrom="column">
                  <wp:posOffset>1680210</wp:posOffset>
                </wp:positionH>
                <wp:positionV relativeFrom="paragraph">
                  <wp:posOffset>296545</wp:posOffset>
                </wp:positionV>
                <wp:extent cx="1009650" cy="476250"/>
                <wp:effectExtent l="0" t="0" r="0" b="0"/>
                <wp:wrapNone/>
                <wp:docPr id="8" name="文本框 33"/>
                <wp:cNvGraphicFramePr/>
                <a:graphic xmlns:a="http://schemas.openxmlformats.org/drawingml/2006/main">
                  <a:graphicData uri="http://schemas.microsoft.com/office/word/2010/wordprocessingShape">
                    <wps:wsp>
                      <wps:cNvSpPr/>
                      <wps:spPr>
                        <a:xfrm>
                          <a:off x="0" y="0"/>
                          <a:ext cx="1009650" cy="476250"/>
                        </a:xfrm>
                        <a:prstGeom prst="rect">
                          <a:avLst/>
                        </a:prstGeom>
                        <a:solidFill>
                          <a:srgbClr val="FFFFFF"/>
                        </a:solidFill>
                        <a:ln>
                          <a:noFill/>
                        </a:ln>
                      </wps:spPr>
                      <wps:txbx>
                        <w:txbxContent>
                          <w:p>
                            <w:pPr>
                              <w:rPr>
                                <w:color w:val="000000"/>
                              </w:rPr>
                            </w:pPr>
                            <w:r>
                              <w:rPr>
                                <w:rFonts w:hint="eastAsia"/>
                                <w:color w:val="000000"/>
                              </w:rPr>
                              <w:t>形式审查是否符合要求？</w:t>
                            </w:r>
                          </w:p>
                          <w:p>
                            <w:pPr>
                              <w:rPr>
                                <w:color w:val="000000"/>
                              </w:rPr>
                            </w:pPr>
                          </w:p>
                        </w:txbxContent>
                      </wps:txbx>
                      <wps:bodyPr upright="1"/>
                    </wps:wsp>
                  </a:graphicData>
                </a:graphic>
              </wp:anchor>
            </w:drawing>
          </mc:Choice>
          <mc:Fallback>
            <w:pict>
              <v:rect id="文本框 33" o:spid="_x0000_s1026" o:spt="1" style="position:absolute;left:0pt;margin-left:132.3pt;margin-top:23.35pt;height:37.5pt;width:79.5pt;z-index:1024;mso-width-relative:page;mso-height-relative:page;" fillcolor="#FFFFFF" filled="t" stroked="f" coordsize="21600,21600" o:gfxdata="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e88ty1wAAAAoBAAAPAAAAAAAAAAEAIAAAACIAAABkcnMvZG93bnJldi54bWxQSwECFAAU&#10;AAAACACHTuJACCtvM7kBAABuAwAADgAAAAAAAAABACAAAAAmAQAAZHJzL2Uyb0RvYy54bWxQSwUG&#10;AAAAAAYABgBZAQAAUQUAAAAA&#10;">
                <v:fill on="t" focussize="0,0"/>
                <v:stroke on="f"/>
                <v:imagedata o:title=""/>
                <o:lock v:ext="edit" aspectratio="f"/>
                <v:textbox>
                  <w:txbxContent>
                    <w:p>
                      <w:pPr>
                        <w:rPr>
                          <w:color w:val="000000"/>
                        </w:rPr>
                      </w:pPr>
                      <w:r>
                        <w:rPr>
                          <w:rFonts w:hint="eastAsia"/>
                          <w:color w:val="000000"/>
                        </w:rPr>
                        <w:t>形式审查是否符合要求？</w:t>
                      </w:r>
                    </w:p>
                    <w:p>
                      <w:pPr>
                        <w:rPr>
                          <w:color w:val="000000"/>
                        </w:rPr>
                      </w:pPr>
                    </w:p>
                  </w:txbxContent>
                </v:textbox>
              </v:rect>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3425190</wp:posOffset>
                </wp:positionH>
                <wp:positionV relativeFrom="paragraph">
                  <wp:posOffset>128270</wp:posOffset>
                </wp:positionV>
                <wp:extent cx="1458595" cy="833755"/>
                <wp:effectExtent l="6350" t="6350" r="20955" b="17145"/>
                <wp:wrapNone/>
                <wp:docPr id="9" name="文本框 25"/>
                <wp:cNvGraphicFramePr/>
                <a:graphic xmlns:a="http://schemas.openxmlformats.org/drawingml/2006/main">
                  <a:graphicData uri="http://schemas.microsoft.com/office/word/2010/wordprocessingShape">
                    <wps:wsp>
                      <wps:cNvSpPr/>
                      <wps:spPr>
                        <a:xfrm>
                          <a:off x="0" y="0"/>
                          <a:ext cx="1458595" cy="83375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400" w:lineRule="exact"/>
                              <w:jc w:val="left"/>
                              <w:rPr>
                                <w:rFonts w:hint="eastAsia" w:ascii="宋体" w:hAnsi="宋体"/>
                                <w:szCs w:val="21"/>
                              </w:rPr>
                            </w:pPr>
                            <w:r>
                              <w:rPr>
                                <w:rFonts w:hint="eastAsia" w:ascii="宋体" w:hAnsi="宋体"/>
                                <w:kern w:val="0"/>
                                <w:szCs w:val="21"/>
                              </w:rPr>
                              <w:t>一次性告知申请人需要补正的全部内容或书面通知不予受理</w:t>
                            </w:r>
                          </w:p>
                        </w:txbxContent>
                      </wps:txbx>
                      <wps:bodyPr upright="1"/>
                    </wps:wsp>
                  </a:graphicData>
                </a:graphic>
              </wp:anchor>
            </w:drawing>
          </mc:Choice>
          <mc:Fallback>
            <w:pict>
              <v:rect id="文本框 25" o:spid="_x0000_s1026" o:spt="1" style="position:absolute;left:0pt;margin-left:269.7pt;margin-top:10.1pt;height:65.65pt;width:114.85pt;z-index:1024;mso-width-relative:page;mso-height-relative:page;" fillcolor="#FFFFFF" filled="t" stroked="t" coordsize="21600,21600" o:gfxdata="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8Dex9wAAAAKAQAADwAAAAAAAAABACAA&#10;AAAiAAAAZHJzL2Rvd25yZXYueG1sUEsBAhQAFAAAAAgAh07iQPd/FSQJAgAALgQAAA4AAAAAAAAA&#10;AQAgAAAAKwEAAGRycy9lMm9Eb2MueG1sUEsFBgAAAAAGAAYAWQEAAKYFAAAAAA==&#10;">
                <v:fill on="t" focussize="0,0"/>
                <v:stroke weight="1pt" color="#000000" joinstyle="miter"/>
                <v:imagedata o:title=""/>
                <o:lock v:ext="edit" aspectratio="f"/>
                <v:textbox>
                  <w:txbxContent>
                    <w:p>
                      <w:pPr>
                        <w:spacing w:line="400" w:lineRule="exact"/>
                        <w:jc w:val="left"/>
                        <w:rPr>
                          <w:rFonts w:hint="eastAsia" w:ascii="宋体" w:hAnsi="宋体"/>
                          <w:szCs w:val="21"/>
                        </w:rPr>
                      </w:pPr>
                      <w:r>
                        <w:rPr>
                          <w:rFonts w:hint="eastAsia" w:ascii="宋体" w:hAnsi="宋体"/>
                          <w:kern w:val="0"/>
                          <w:szCs w:val="21"/>
                        </w:rPr>
                        <w:t>一次性告知申请人需要补正的全部内容或书面通知不予受理</w:t>
                      </w:r>
                    </w:p>
                  </w:txbxContent>
                </v:textbox>
              </v:rect>
            </w:pict>
          </mc:Fallback>
        </mc:AlternateContent>
      </w:r>
    </w:p>
    <w:p>
      <w:pPr>
        <w:rPr>
          <w:rFonts w:ascii="仿宋" w:hAnsi="仿宋" w:eastAsia="仿宋"/>
          <w:sz w:val="36"/>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2044065</wp:posOffset>
                </wp:positionH>
                <wp:positionV relativeFrom="paragraph">
                  <wp:posOffset>709295</wp:posOffset>
                </wp:positionV>
                <wp:extent cx="229870" cy="1905"/>
                <wp:effectExtent l="38100" t="635" r="36195" b="17145"/>
                <wp:wrapNone/>
                <wp:docPr id="10" name="曲线连接符 23"/>
                <wp:cNvGraphicFramePr/>
                <a:graphic xmlns:a="http://schemas.openxmlformats.org/drawingml/2006/main">
                  <a:graphicData uri="http://schemas.microsoft.com/office/word/2010/wordprocessingShape">
                    <wps:wsp>
                      <wps:cNvCnPr/>
                      <wps:spPr>
                        <a:xfrm rot="5400000">
                          <a:off x="0" y="0"/>
                          <a:ext cx="229870" cy="1905"/>
                        </a:xfrm>
                        <a:prstGeom prst="curvedConnector3">
                          <a:avLst>
                            <a:gd name="adj1" fmla="val 49861"/>
                          </a:avLst>
                        </a:prstGeom>
                        <a:ln w="9525" cap="flat" cmpd="sng">
                          <a:solidFill>
                            <a:srgbClr val="000000"/>
                          </a:solidFill>
                          <a:prstDash val="solid"/>
                          <a:headEnd type="none" w="med" len="med"/>
                          <a:tailEnd type="triangle" w="med" len="med"/>
                        </a:ln>
                      </wps:spPr>
                      <wps:bodyPr/>
                    </wps:wsp>
                  </a:graphicData>
                </a:graphic>
              </wp:anchor>
            </w:drawing>
          </mc:Choice>
          <mc:Fallback>
            <w:pict>
              <v:shape id="曲线连接符 23" o:spid="_x0000_s1026" o:spt="38" type="#_x0000_t38" style="position:absolute;left:0pt;margin-left:160.95pt;margin-top:55.85pt;height:0.15pt;width:18.1pt;rotation:5898240f;z-index:1024;mso-width-relative:page;mso-height-relative:page;" filled="f" stroked="t" coordsize="21600,21600" o:gfxdata="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y&#10;gzvt2AAAAAsBAAAPAAAAAAAAAAEAIAAAACIAAABkcnMvZG93bnJldi54bWxQSwECFAAUAAAACACH&#10;TuJALFIbzSQCAAAnBAAADgAAAAAAAAABACAAAAAnAQAAZHJzL2Uyb0RvYy54bWxQSwUGAAAAAAYA&#10;BgBZAQAAvQUAAAAA&#10;" adj="10770">
                <v:fill on="f" focussize="0,0"/>
                <v:stroke color="#000000" joinstyle="round" endarrow="block"/>
                <v:imagedata o:title=""/>
                <o:lock v:ext="edit" aspectratio="f"/>
              </v:shape>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3093720</wp:posOffset>
                </wp:positionH>
                <wp:positionV relativeFrom="paragraph">
                  <wp:posOffset>153670</wp:posOffset>
                </wp:positionV>
                <wp:extent cx="419100" cy="276225"/>
                <wp:effectExtent l="5080" t="4445" r="13970" b="5080"/>
                <wp:wrapNone/>
                <wp:docPr id="11" name="文本框 8"/>
                <wp:cNvGraphicFramePr/>
                <a:graphic xmlns:a="http://schemas.openxmlformats.org/drawingml/2006/main">
                  <a:graphicData uri="http://schemas.microsoft.com/office/word/2010/wordprocessingShape">
                    <wps:wsp>
                      <wps:cNvSpPr/>
                      <wps:spPr>
                        <a:xfrm>
                          <a:off x="0" y="0"/>
                          <a:ext cx="419100" cy="2762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rPr>
                            </w:pPr>
                            <w:r>
                              <w:rPr>
                                <w:rFonts w:hint="eastAsia"/>
                                <w:spacing w:val="-22"/>
                                <w:sz w:val="18"/>
                              </w:rPr>
                              <w:t>否</w:t>
                            </w:r>
                          </w:p>
                        </w:txbxContent>
                      </wps:txbx>
                      <wps:bodyPr upright="1"/>
                    </wps:wsp>
                  </a:graphicData>
                </a:graphic>
              </wp:anchor>
            </w:drawing>
          </mc:Choice>
          <mc:Fallback>
            <w:pict>
              <v:rect id="文本框 8" o:spid="_x0000_s1026" o:spt="1" style="position:absolute;left:0pt;margin-left:243.6pt;margin-top:12.1pt;height:21.75pt;width:33pt;z-index:1024;mso-width-relative:page;mso-height-relative:page;" fillcolor="#FFFFFF" filled="t" stroked="t" coordsize="21600,21600" o:gfxdata="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qZLD42AAAAAkBAAAPAAAAAAAAAAEAIAAAACIAAABkcnMvZG93&#10;bnJldi54bWxQSwECFAAUAAAACACHTuJAQ1t2tgACAAAsBAAADgAAAAAAAAABACAAAAAnAQAAZHJz&#10;L2Uyb0RvYy54bWxQSwUGAAAAAAYABgBZAQAAmQUAAAAA&#10;">
                <v:fill on="t" focussize="0,0"/>
                <v:stroke color="#FFFFFF" joinstyle="miter"/>
                <v:imagedata o:title=""/>
                <o:lock v:ext="edit" aspectratio="f"/>
                <v:textbox>
                  <w:txbxContent>
                    <w:p>
                      <w:pPr>
                        <w:rPr>
                          <w:sz w:val="18"/>
                        </w:rPr>
                      </w:pPr>
                      <w:r>
                        <w:rPr>
                          <w:rFonts w:hint="eastAsia"/>
                          <w:spacing w:val="-22"/>
                          <w:sz w:val="18"/>
                        </w:rPr>
                        <w:t>否</w:t>
                      </w:r>
                    </w:p>
                  </w:txbxContent>
                </v:textbox>
              </v:rect>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3238500</wp:posOffset>
                </wp:positionH>
                <wp:positionV relativeFrom="paragraph">
                  <wp:posOffset>139065</wp:posOffset>
                </wp:positionV>
                <wp:extent cx="186690" cy="10160"/>
                <wp:effectExtent l="0" t="30480" r="3810" b="35560"/>
                <wp:wrapNone/>
                <wp:docPr id="12" name="曲线连接符 26"/>
                <wp:cNvGraphicFramePr/>
                <a:graphic xmlns:a="http://schemas.openxmlformats.org/drawingml/2006/main">
                  <a:graphicData uri="http://schemas.microsoft.com/office/word/2010/wordprocessingShape">
                    <wps:wsp>
                      <wps:cNvCnPr/>
                      <wps:spPr>
                        <a:xfrm>
                          <a:off x="0" y="0"/>
                          <a:ext cx="186690" cy="10160"/>
                        </a:xfrm>
                        <a:prstGeom prst="curvedConnector3">
                          <a:avLst>
                            <a:gd name="adj1" fmla="val 50000"/>
                          </a:avLst>
                        </a:prstGeom>
                        <a:ln w="9525" cap="flat" cmpd="sng">
                          <a:solidFill>
                            <a:srgbClr val="000000"/>
                          </a:solidFill>
                          <a:prstDash val="solid"/>
                          <a:headEnd type="none" w="med" len="med"/>
                          <a:tailEnd type="triangle" w="med" len="med"/>
                        </a:ln>
                      </wps:spPr>
                      <wps:bodyPr/>
                    </wps:wsp>
                  </a:graphicData>
                </a:graphic>
              </wp:anchor>
            </w:drawing>
          </mc:Choice>
          <mc:Fallback>
            <w:pict>
              <v:shape id="曲线连接符 26" o:spid="_x0000_s1026" o:spt="38" type="#_x0000_t38" style="position:absolute;left:0pt;margin-left:255pt;margin-top:10.95pt;height:0.8pt;width:14.7pt;z-index:1024;mso-width-relative:page;mso-height-relative:page;" filled="f" stroked="t" coordsize="21600,21600" o:gfxdata="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LR35dgAAAAJAQAA&#10;DwAAAAAAAAABACAAAAAiAAAAZHJzL2Rvd25yZXYueG1sUEsBAhQAFAAAAAgAh07iQClwFiEZAgAA&#10;GgQAAA4AAAAAAAAAAQAgAAAAJwEAAGRycy9lMm9Eb2MueG1sUEsFBgAAAAAGAAYAWQEAALIFAAAA&#10;AA==&#10;" adj="10800">
                <v:fill on="f" focussize="0,0"/>
                <v:stroke color="#000000" joinstyle="round" endarrow="block"/>
                <v:imagedata o:title=""/>
                <o:lock v:ext="edit" aspectratio="f"/>
              </v:shape>
            </w:pict>
          </mc:Fallback>
        </mc:AlternateContent>
      </w:r>
    </w:p>
    <w:p>
      <w:pPr>
        <w:rPr>
          <w:rFonts w:ascii="仿宋" w:hAnsi="仿宋" w:eastAsia="仿宋"/>
          <w:sz w:val="36"/>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1818005</wp:posOffset>
                </wp:positionH>
                <wp:positionV relativeFrom="paragraph">
                  <wp:posOffset>93345</wp:posOffset>
                </wp:positionV>
                <wp:extent cx="600075" cy="285750"/>
                <wp:effectExtent l="4445" t="4445" r="5080" b="14605"/>
                <wp:wrapNone/>
                <wp:docPr id="13" name="文本框 27"/>
                <wp:cNvGraphicFramePr/>
                <a:graphic xmlns:a="http://schemas.openxmlformats.org/drawingml/2006/main">
                  <a:graphicData uri="http://schemas.microsoft.com/office/word/2010/wordprocessingShape">
                    <wps:wsp>
                      <wps:cNvSpPr/>
                      <wps:spPr>
                        <a:xfrm>
                          <a:off x="0" y="0"/>
                          <a:ext cx="600075" cy="2857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rPr>
                            </w:pPr>
                            <w:r>
                              <w:rPr>
                                <w:rFonts w:hint="eastAsia"/>
                                <w:spacing w:val="-22"/>
                                <w:sz w:val="18"/>
                              </w:rPr>
                              <w:t>是</w:t>
                            </w:r>
                          </w:p>
                        </w:txbxContent>
                      </wps:txbx>
                      <wps:bodyPr upright="1"/>
                    </wps:wsp>
                  </a:graphicData>
                </a:graphic>
              </wp:anchor>
            </w:drawing>
          </mc:Choice>
          <mc:Fallback>
            <w:pict>
              <v:rect id="文本框 27" o:spid="_x0000_s1026" o:spt="1" style="position:absolute;left:0pt;margin-left:143.15pt;margin-top:7.35pt;height:22.5pt;width:47.25pt;z-index:1024;mso-width-relative:page;mso-height-relative:page;" fillcolor="#FFFFFF" filled="t" stroked="t" coordsize="21600,21600" o:gfxdata="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t/0UdcAAAAJAQAADwAAAAAAAAABACAAAAAiAAAAZHJzL2Rv&#10;d25yZXYueG1sUEsBAhQAFAAAAAgAh07iQPymp3QCAgAALQQAAA4AAAAAAAAAAQAgAAAAJgEAAGRy&#10;cy9lMm9Eb2MueG1sUEsFBgAAAAAGAAYAWQEAAJoFAAAAAA==&#10;">
                <v:fill on="t" focussize="0,0"/>
                <v:stroke color="#FFFFFF" joinstyle="miter"/>
                <v:imagedata o:title=""/>
                <o:lock v:ext="edit" aspectratio="f"/>
                <v:textbox>
                  <w:txbxContent>
                    <w:p>
                      <w:pPr>
                        <w:rPr>
                          <w:sz w:val="18"/>
                        </w:rPr>
                      </w:pPr>
                      <w:r>
                        <w:rPr>
                          <w:rFonts w:hint="eastAsia"/>
                          <w:spacing w:val="-22"/>
                          <w:sz w:val="18"/>
                        </w:rPr>
                        <w:t>是</w:t>
                      </w:r>
                    </w:p>
                  </w:txbxContent>
                </v:textbox>
              </v:rect>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3419475</wp:posOffset>
                </wp:positionH>
                <wp:positionV relativeFrom="paragraph">
                  <wp:posOffset>362585</wp:posOffset>
                </wp:positionV>
                <wp:extent cx="1462405" cy="496570"/>
                <wp:effectExtent l="4445" t="5080" r="19050" b="12700"/>
                <wp:wrapNone/>
                <wp:docPr id="14" name="文本框 10"/>
                <wp:cNvGraphicFramePr/>
                <a:graphic xmlns:a="http://schemas.openxmlformats.org/drawingml/2006/main">
                  <a:graphicData uri="http://schemas.microsoft.com/office/word/2010/wordprocessingShape">
                    <wps:wsp>
                      <wps:cNvSpPr/>
                      <wps:spPr>
                        <a:xfrm>
                          <a:off x="0" y="0"/>
                          <a:ext cx="1462405" cy="49657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向申请人发出型号核准受理通知单</w:t>
                            </w:r>
                          </w:p>
                        </w:txbxContent>
                      </wps:txbx>
                      <wps:bodyPr upright="1"/>
                    </wps:wsp>
                  </a:graphicData>
                </a:graphic>
              </wp:anchor>
            </w:drawing>
          </mc:Choice>
          <mc:Fallback>
            <w:pict>
              <v:rect id="文本框 10" o:spid="_x0000_s1026" o:spt="1" style="position:absolute;left:0pt;margin-left:269.25pt;margin-top:28.55pt;height:39.1pt;width:115.15pt;z-index:1024;mso-width-relative:page;mso-height-relative:page;" fillcolor="#FFFFFF" filled="t" stroked="t" coordsize="21600,21600" o:gfxdata="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Zj5SfYAAAACgEAAA8AAAAAAAAAAQAgAAAAIgAA&#10;AGRycy9kb3ducmV2LnhtbFBLAQIUABQAAAAIAIdO4kBJYJ4SCAIAAC4EAAAOAAAAAAAAAAEAIAAA&#10;ACcBAABkcnMvZTJvRG9jLnhtbFBLBQYAAAAABgAGAFkBAAChBQAAAAA=&#10;">
                <v:fill on="t" focussize="0,0"/>
                <v:stroke color="#000000" joinstyle="miter"/>
                <v:imagedata o:title=""/>
                <o:lock v:ext="edit" aspectratio="f"/>
                <v:textbox>
                  <w:txbxContent>
                    <w:p>
                      <w:r>
                        <w:rPr>
                          <w:rFonts w:hint="eastAsia"/>
                        </w:rPr>
                        <w:t>向申请人发出型号核准受理通知单</w:t>
                      </w:r>
                    </w:p>
                  </w:txbxContent>
                </v:textbox>
              </v:rect>
            </w:pict>
          </mc:Fallback>
        </mc:AlternateContent>
      </w:r>
    </w:p>
    <w:p>
      <w:pPr>
        <w:tabs>
          <w:tab w:val="left" w:pos="6210"/>
        </w:tabs>
        <w:rPr>
          <w:rFonts w:ascii="仿宋" w:hAnsi="仿宋" w:eastAsia="仿宋"/>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1459230</wp:posOffset>
                </wp:positionH>
                <wp:positionV relativeFrom="paragraph">
                  <wp:posOffset>33020</wp:posOffset>
                </wp:positionV>
                <wp:extent cx="1440180" cy="360045"/>
                <wp:effectExtent l="6350" t="6350" r="20320" b="14605"/>
                <wp:wrapNone/>
                <wp:docPr id="15" name="文本框 13"/>
                <wp:cNvGraphicFramePr/>
                <a:graphic xmlns:a="http://schemas.openxmlformats.org/drawingml/2006/main">
                  <a:graphicData uri="http://schemas.microsoft.com/office/word/2010/wordprocessingShape">
                    <wps:wsp>
                      <wps:cNvSpPr/>
                      <wps:spPr>
                        <a:xfrm>
                          <a:off x="0" y="0"/>
                          <a:ext cx="1440180" cy="360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400" w:lineRule="exact"/>
                              <w:jc w:val="center"/>
                              <w:rPr>
                                <w:rFonts w:hint="eastAsia" w:ascii="宋体" w:hAnsi="宋体"/>
                                <w:szCs w:val="21"/>
                              </w:rPr>
                            </w:pPr>
                            <w:r>
                              <w:rPr>
                                <w:rFonts w:hint="eastAsia" w:ascii="宋体" w:hAnsi="宋体"/>
                                <w:szCs w:val="21"/>
                              </w:rPr>
                              <w:t>受 理</w:t>
                            </w:r>
                          </w:p>
                        </w:txbxContent>
                      </wps:txbx>
                      <wps:bodyPr upright="1"/>
                    </wps:wsp>
                  </a:graphicData>
                </a:graphic>
              </wp:anchor>
            </w:drawing>
          </mc:Choice>
          <mc:Fallback>
            <w:pict>
              <v:rect id="文本框 13" o:spid="_x0000_s1026" o:spt="1" style="position:absolute;left:0pt;margin-left:114.9pt;margin-top:2.6pt;height:28.35pt;width:113.4pt;z-index:1024;mso-width-relative:page;mso-height-relative:page;" fillcolor="#FFFFFF" filled="t" stroked="t" coordsize="21600,21600" o:gfxdata="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C5IyraAAAACAEAAA8AAAAAAAAAAQAgAAAAIgAA&#10;AGRycy9kb3ducmV2LnhtbFBLAQIUABQAAAAIAIdO4kDArDzRBgIAAC8EAAAOAAAAAAAAAAEAIAAA&#10;ACkBAABkcnMvZTJvRG9jLnhtbFBLBQYAAAAABgAGAFkBAAChBQAAAAA=&#10;">
                <v:fill on="t" focussize="0,0"/>
                <v:stroke weight="1pt" color="#000000" joinstyle="miter"/>
                <v:imagedata o:title=""/>
                <o:lock v:ext="edit" aspectratio="f"/>
                <v:textbox>
                  <w:txbxContent>
                    <w:p>
                      <w:pPr>
                        <w:spacing w:line="400" w:lineRule="exact"/>
                        <w:jc w:val="center"/>
                        <w:rPr>
                          <w:rFonts w:hint="eastAsia" w:ascii="宋体" w:hAnsi="宋体"/>
                          <w:szCs w:val="21"/>
                        </w:rPr>
                      </w:pPr>
                      <w:r>
                        <w:rPr>
                          <w:rFonts w:hint="eastAsia" w:ascii="宋体" w:hAnsi="宋体"/>
                          <w:szCs w:val="21"/>
                        </w:rPr>
                        <w:t>受 理</w:t>
                      </w:r>
                    </w:p>
                  </w:txbxContent>
                </v:textbox>
              </v:rect>
            </w:pict>
          </mc:Fallback>
        </mc:AlternateContent>
      </w:r>
    </w:p>
    <w:p>
      <w:pPr>
        <w:tabs>
          <w:tab w:val="left" w:pos="6210"/>
        </w:tabs>
        <w:ind w:firstLine="9180" w:firstLineChars="2550"/>
        <w:rPr>
          <w:rFonts w:ascii="仿宋" w:hAnsi="仿宋" w:eastAsia="仿宋"/>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2899410</wp:posOffset>
                </wp:positionH>
                <wp:positionV relativeFrom="paragraph">
                  <wp:posOffset>15240</wp:posOffset>
                </wp:positionV>
                <wp:extent cx="520065" cy="3175"/>
                <wp:effectExtent l="0" t="34925" r="13335" b="38100"/>
                <wp:wrapNone/>
                <wp:docPr id="16" name="曲线连接符 12"/>
                <wp:cNvGraphicFramePr/>
                <a:graphic xmlns:a="http://schemas.openxmlformats.org/drawingml/2006/main">
                  <a:graphicData uri="http://schemas.microsoft.com/office/word/2010/wordprocessingShape">
                    <wps:wsp>
                      <wps:cNvCnPr/>
                      <wps:spPr>
                        <a:xfrm>
                          <a:off x="0" y="0"/>
                          <a:ext cx="520065" cy="3175"/>
                        </a:xfrm>
                        <a:prstGeom prst="curvedConnector3">
                          <a:avLst>
                            <a:gd name="adj1" fmla="val 50060"/>
                          </a:avLst>
                        </a:prstGeom>
                        <a:ln w="9525" cap="flat" cmpd="sng">
                          <a:solidFill>
                            <a:srgbClr val="000000"/>
                          </a:solidFill>
                          <a:prstDash val="solid"/>
                          <a:headEnd type="none" w="med" len="med"/>
                          <a:tailEnd type="triangle" w="med" len="med"/>
                        </a:ln>
                      </wps:spPr>
                      <wps:bodyPr/>
                    </wps:wsp>
                  </a:graphicData>
                </a:graphic>
              </wp:anchor>
            </w:drawing>
          </mc:Choice>
          <mc:Fallback>
            <w:pict>
              <v:shape id="曲线连接符 12" o:spid="_x0000_s1026" o:spt="38" type="#_x0000_t38" style="position:absolute;left:0pt;margin-left:228.3pt;margin-top:1.2pt;height:0.25pt;width:40.95pt;z-index:1024;mso-width-relative:page;mso-height-relative:page;" filled="f" stroked="t" coordsize="21600,21600" o:gfxdata="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Sdvsp1gAAAAcBAAAPAAAA&#10;AAAAAAEAIAAAACIAAABkcnMvZG93bnJldi54bWxQSwECFAAUAAAACACHTuJA5m8OWRcCAAAZBAAA&#10;DgAAAAAAAAABACAAAAAlAQAAZHJzL2Uyb0RvYy54bWxQSwUGAAAAAAYABgBZAQAArgUAAAAA&#10;" adj="10813">
                <v:fill on="f" focussize="0,0"/>
                <v:stroke color="#000000" joinstyle="round" endarrow="block"/>
                <v:imagedata o:title=""/>
                <o:lock v:ext="edit" aspectratio="f"/>
              </v:shape>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2179320</wp:posOffset>
                </wp:positionH>
                <wp:positionV relativeFrom="paragraph">
                  <wp:posOffset>194945</wp:posOffset>
                </wp:positionV>
                <wp:extent cx="2540" cy="214630"/>
                <wp:effectExtent l="36195" t="0" r="37465" b="13970"/>
                <wp:wrapNone/>
                <wp:docPr id="17" name="直接箭头连接符 11"/>
                <wp:cNvGraphicFramePr/>
                <a:graphic xmlns:a="http://schemas.openxmlformats.org/drawingml/2006/main">
                  <a:graphicData uri="http://schemas.microsoft.com/office/word/2010/wordprocessingShape">
                    <wps:wsp>
                      <wps:cNvCnPr/>
                      <wps:spPr>
                        <a:xfrm>
                          <a:off x="0" y="0"/>
                          <a:ext cx="2540" cy="2146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1" o:spid="_x0000_s1026" o:spt="32" type="#_x0000_t32" style="position:absolute;left:0pt;margin-left:171.6pt;margin-top:15.35pt;height:16.9pt;width:0.2pt;z-index:1024;mso-width-relative:page;mso-height-relative:page;" filled="f" stroked="t" coordsize="21600,21600" o:gfxdata="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mTKMNkAAAAJAQAADwAAAAAAAAABACAAAAAi&#10;AAAAZHJzL2Rvd25yZXYueG1sUEsBAhQAFAAAAAgAh07iQAmVXssJAgAA9AMAAA4AAAAAAAAAAQAg&#10;AAAAKAEAAGRycy9lMm9Eb2MueG1sUEsFBgAAAAAGAAYAWQEAAKMFAAAAAA==&#10;">
                <v:fill on="f" focussize="0,0"/>
                <v:stroke color="#000000" joinstyle="round" endarrow="block"/>
                <v:imagedata o:title=""/>
                <o:lock v:ext="edit" aspectratio="f"/>
              </v:shape>
            </w:pict>
          </mc:Fallback>
        </mc:AlternateContent>
      </w:r>
    </w:p>
    <w:p>
      <w:pPr>
        <w:tabs>
          <w:tab w:val="left" w:pos="6210"/>
        </w:tabs>
        <w:ind w:firstLine="10260" w:firstLineChars="2850"/>
        <w:rPr>
          <w:rFonts w:ascii="仿宋" w:hAnsi="仿宋" w:eastAsia="仿宋"/>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252095</wp:posOffset>
                </wp:positionH>
                <wp:positionV relativeFrom="paragraph">
                  <wp:posOffset>31750</wp:posOffset>
                </wp:positionV>
                <wp:extent cx="271145" cy="3289300"/>
                <wp:effectExtent l="4445" t="4445" r="10160" b="20955"/>
                <wp:wrapNone/>
                <wp:docPr id="18" name="文本框 16"/>
                <wp:cNvGraphicFramePr/>
                <a:graphic xmlns:a="http://schemas.openxmlformats.org/drawingml/2006/main">
                  <a:graphicData uri="http://schemas.microsoft.com/office/word/2010/wordprocessingShape">
                    <wps:wsp>
                      <wps:cNvSpPr/>
                      <wps:spPr>
                        <a:xfrm>
                          <a:off x="0" y="0"/>
                          <a:ext cx="271145" cy="32893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r>
                              <w:rPr>
                                <w:rFonts w:hint="eastAsia"/>
                              </w:rPr>
                              <w:t>三十个工作日内</w:t>
                            </w:r>
                          </w:p>
                          <w:p>
                            <w:pPr>
                              <w:rPr>
                                <w:rFonts w:hint="eastAsia"/>
                              </w:rPr>
                            </w:pPr>
                            <w:r>
                              <w:rPr>
                                <w:rFonts w:hint="eastAsia"/>
                              </w:rPr>
                              <w:t>(</w:t>
                            </w:r>
                          </w:p>
                          <w:p>
                            <w:pPr>
                              <w:rPr>
                                <w:rFonts w:hint="eastAsia"/>
                              </w:rPr>
                            </w:pPr>
                            <w:r>
                              <w:rPr>
                                <w:rFonts w:hint="eastAsia"/>
                              </w:rPr>
                              <w:t>不包含</w:t>
                            </w:r>
                            <w:r>
                              <w:t>测试</w:t>
                            </w:r>
                            <w:r>
                              <w:rPr>
                                <w:rFonts w:hint="eastAsia"/>
                              </w:rPr>
                              <w:t>时间)</w:t>
                            </w:r>
                          </w:p>
                        </w:txbxContent>
                      </wps:txbx>
                      <wps:bodyPr upright="1"/>
                    </wps:wsp>
                  </a:graphicData>
                </a:graphic>
              </wp:anchor>
            </w:drawing>
          </mc:Choice>
          <mc:Fallback>
            <w:pict>
              <v:rect id="文本框 16" o:spid="_x0000_s1026" o:spt="1" style="position:absolute;left:0pt;margin-left:19.85pt;margin-top:2.5pt;height:259pt;width:21.35pt;z-index:1024;mso-width-relative:page;mso-height-relative:page;" fillcolor="#FFFFFF" filled="t" stroked="t" coordsize="21600,21600" o:gfxdata="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QSpA1QAAAAcBAAAPAAAAAAAAAAEAIAAAACIAAABkcnMvZG93&#10;bnJldi54bWxQSwECFAAUAAAACACHTuJAMn0iPAMCAAAuBAAADgAAAAAAAAABACAAAAAkAQAAZHJz&#10;L2Uyb0RvYy54bWxQSwUGAAAAAAYABgBZAQAAmQUAAAAA&#10;">
                <v:fill on="t" focussize="0,0"/>
                <v:stroke color="#FFFFFF" joinstyle="miter"/>
                <v:imagedata o:title=""/>
                <o:lock v:ext="edit" aspectratio="f"/>
                <v:textbox>
                  <w:txbxContent>
                    <w:p>
                      <w:pPr>
                        <w:rPr>
                          <w:rFonts w:hint="eastAsia"/>
                        </w:rPr>
                      </w:pPr>
                      <w:r>
                        <w:rPr>
                          <w:rFonts w:hint="eastAsia"/>
                        </w:rPr>
                        <w:t>三十个工作日内</w:t>
                      </w:r>
                    </w:p>
                    <w:p>
                      <w:pPr>
                        <w:rPr>
                          <w:rFonts w:hint="eastAsia"/>
                        </w:rPr>
                      </w:pPr>
                      <w:r>
                        <w:rPr>
                          <w:rFonts w:hint="eastAsia"/>
                        </w:rPr>
                        <w:t>(</w:t>
                      </w:r>
                    </w:p>
                    <w:p>
                      <w:pPr>
                        <w:rPr>
                          <w:rFonts w:hint="eastAsia"/>
                        </w:rPr>
                      </w:pPr>
                      <w:r>
                        <w:rPr>
                          <w:rFonts w:hint="eastAsia"/>
                        </w:rPr>
                        <w:t>不包含</w:t>
                      </w:r>
                      <w:r>
                        <w:t>测试</w:t>
                      </w:r>
                      <w:r>
                        <w:rPr>
                          <w:rFonts w:hint="eastAsia"/>
                        </w:rPr>
                        <w:t>时间)</w:t>
                      </w:r>
                    </w:p>
                  </w:txbxContent>
                </v:textbox>
              </v:rect>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48260</wp:posOffset>
                </wp:positionH>
                <wp:positionV relativeFrom="paragraph">
                  <wp:posOffset>5715</wp:posOffset>
                </wp:positionV>
                <wp:extent cx="687070" cy="3712845"/>
                <wp:effectExtent l="6985" t="4445" r="10795" b="16510"/>
                <wp:wrapNone/>
                <wp:docPr id="19" name="下箭头 18"/>
                <wp:cNvGraphicFramePr/>
                <a:graphic xmlns:a="http://schemas.openxmlformats.org/drawingml/2006/main">
                  <a:graphicData uri="http://schemas.microsoft.com/office/word/2010/wordprocessingShape">
                    <wps:wsp>
                      <wps:cNvSpPr/>
                      <wps:spPr>
                        <a:xfrm>
                          <a:off x="0" y="0"/>
                          <a:ext cx="687070" cy="3712845"/>
                        </a:xfrm>
                        <a:prstGeom prst="downArrow">
                          <a:avLst>
                            <a:gd name="adj1" fmla="val 50000"/>
                            <a:gd name="adj2" fmla="val 135072"/>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下箭头 18" o:spid="_x0000_s1026" o:spt="67" type="#_x0000_t67" style="position:absolute;left:0pt;margin-left:3.8pt;margin-top:0.45pt;height:292.35pt;width:54.1pt;z-index:1024;mso-width-relative:page;mso-height-relative:page;" fillcolor="#FFFFFF" filled="t" stroked="t" coordsize="21600,21600" o:gfxdata="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DJGZNcAAAAGAQAADwAAAAAAAAABACAAAAAiAAAAZHJzL2Rvd25yZXYu&#10;eG1sUEsBAhQAFAAAAAgAh07iQPPtu701AgAAiAQAAA4AAAAAAAAAAQAgAAAAJgEAAGRycy9lMm9E&#10;b2MueG1sUEsFBgAAAAAGAAYAWQEAAM0FAAAAAA==&#10;" adj="16202,5400">
                <v:fill on="t" focussize="0,0"/>
                <v:stroke color="#000000" joinstyle="miter"/>
                <v:imagedata o:title=""/>
                <o:lock v:ext="edit" aspectratio="f"/>
                <v:textbox style="layout-flow:vertical-ideographic;"/>
              </v:shape>
            </w:pict>
          </mc:Fallback>
        </mc:AlternateContent>
      </w:r>
    </w:p>
    <w:p>
      <w:pPr>
        <w:rPr>
          <w:rFonts w:ascii="仿宋" w:hAnsi="仿宋" w:eastAsia="仿宋"/>
          <w:sz w:val="36"/>
        </w:rPr>
      </w:pPr>
      <w:r>
        <w:rPr>
          <w:rFonts w:ascii="仿宋" w:hAnsi="仿宋" w:eastAsia="仿宋"/>
          <w:lang w:val="zh-CN"/>
        </w:rPr>
        <mc:AlternateContent>
          <mc:Choice Requires="wps">
            <w:drawing>
              <wp:anchor distT="0" distB="0" distL="114300" distR="114300" simplePos="0" relativeHeight="1024" behindDoc="0" locked="0" layoutInCell="1" allowOverlap="1">
                <wp:simplePos x="0" y="0"/>
                <wp:positionH relativeFrom="column">
                  <wp:posOffset>1402715</wp:posOffset>
                </wp:positionH>
                <wp:positionV relativeFrom="paragraph">
                  <wp:posOffset>8890</wp:posOffset>
                </wp:positionV>
                <wp:extent cx="1536700" cy="320040"/>
                <wp:effectExtent l="6350" t="6350" r="19050" b="16510"/>
                <wp:wrapNone/>
                <wp:docPr id="20" name="文本框 28"/>
                <wp:cNvGraphicFramePr/>
                <a:graphic xmlns:a="http://schemas.openxmlformats.org/drawingml/2006/main">
                  <a:graphicData uri="http://schemas.microsoft.com/office/word/2010/wordprocessingShape">
                    <wps:wsp>
                      <wps:cNvSpPr/>
                      <wps:spPr>
                        <a:xfrm>
                          <a:off x="0" y="0"/>
                          <a:ext cx="1536700" cy="32004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委托</w:t>
                            </w:r>
                            <w:r>
                              <w:rPr>
                                <w:rFonts w:ascii="宋体" w:hAnsi="宋体"/>
                                <w:szCs w:val="21"/>
                              </w:rPr>
                              <w:t>测试任务</w:t>
                            </w:r>
                          </w:p>
                        </w:txbxContent>
                      </wps:txbx>
                      <wps:bodyPr upright="1"/>
                    </wps:wsp>
                  </a:graphicData>
                </a:graphic>
              </wp:anchor>
            </w:drawing>
          </mc:Choice>
          <mc:Fallback>
            <w:pict>
              <v:rect id="文本框 28" o:spid="_x0000_s1026" o:spt="1" style="position:absolute;left:0pt;margin-left:110.45pt;margin-top:0.7pt;height:25.2pt;width:121pt;z-index:1024;mso-width-relative:page;mso-height-relative:page;" fillcolor="#FFFFFF" filled="t" stroked="t" coordsize="21600,21600" o:gfxdata="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Qez3XZAAAACAEAAA8AAAAAAAAAAQAgAAAAIgAA&#10;AGRycy9kb3ducmV2LnhtbFBLAQIUABQAAAAIAIdO4kA8NbVuBwIAAC8EAAAOAAAAAAAAAAEAIAAA&#10;ACgBAABkcnMvZTJvRG9jLnhtbFBLBQYAAAAABgAGAFkBAAChBQAAAAA=&#10;">
                <v:fill on="t" focussize="0,0"/>
                <v:stroke weight="1pt" color="#000000" joinstyle="miter"/>
                <v:imagedata o:title=""/>
                <o:lock v:ext="edit" aspectratio="f"/>
                <v:textbox>
                  <w:txbxContent>
                    <w:p>
                      <w:pPr>
                        <w:jc w:val="center"/>
                        <w:rPr>
                          <w:rFonts w:hint="eastAsia" w:ascii="宋体" w:hAnsi="宋体"/>
                          <w:szCs w:val="21"/>
                        </w:rPr>
                      </w:pPr>
                      <w:r>
                        <w:rPr>
                          <w:rFonts w:hint="eastAsia" w:ascii="宋体" w:hAnsi="宋体"/>
                          <w:szCs w:val="21"/>
                        </w:rPr>
                        <w:t>委托</w:t>
                      </w:r>
                      <w:r>
                        <w:rPr>
                          <w:rFonts w:ascii="宋体" w:hAnsi="宋体"/>
                          <w:szCs w:val="21"/>
                        </w:rPr>
                        <w:t>测试任务</w:t>
                      </w:r>
                    </w:p>
                  </w:txbxContent>
                </v:textbox>
              </v:rect>
            </w:pict>
          </mc:Fallback>
        </mc:AlternateContent>
      </w:r>
    </w:p>
    <w:p>
      <w:pPr>
        <w:rPr>
          <w:rFonts w:ascii="仿宋" w:hAnsi="仿宋" w:eastAsia="仿宋"/>
          <w:sz w:val="36"/>
        </w:rPr>
      </w:pPr>
      <w:r>
        <w:rPr>
          <w:rFonts w:ascii="仿宋" w:hAnsi="仿宋" w:eastAsia="仿宋"/>
          <w:lang w:val="zh-CN"/>
        </w:rPr>
        <mc:AlternateContent>
          <mc:Choice Requires="wps">
            <w:drawing>
              <wp:anchor distT="0" distB="0" distL="114300" distR="114300" simplePos="0" relativeHeight="1024" behindDoc="0" locked="0" layoutInCell="1" allowOverlap="1">
                <wp:simplePos x="0" y="0"/>
                <wp:positionH relativeFrom="column">
                  <wp:posOffset>1355725</wp:posOffset>
                </wp:positionH>
                <wp:positionV relativeFrom="paragraph">
                  <wp:posOffset>154305</wp:posOffset>
                </wp:positionV>
                <wp:extent cx="1619250" cy="320675"/>
                <wp:effectExtent l="6350" t="6350" r="12700" b="15875"/>
                <wp:wrapNone/>
                <wp:docPr id="21" name="文本框 15"/>
                <wp:cNvGraphicFramePr/>
                <a:graphic xmlns:a="http://schemas.openxmlformats.org/drawingml/2006/main">
                  <a:graphicData uri="http://schemas.microsoft.com/office/word/2010/wordprocessingShape">
                    <wps:wsp>
                      <wps:cNvSpPr/>
                      <wps:spPr>
                        <a:xfrm>
                          <a:off x="0" y="0"/>
                          <a:ext cx="1619250" cy="32067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检测机构提交</w:t>
                            </w:r>
                            <w:r>
                              <w:rPr>
                                <w:rFonts w:ascii="宋体" w:hAnsi="宋体"/>
                                <w:szCs w:val="21"/>
                              </w:rPr>
                              <w:t>测试</w:t>
                            </w:r>
                            <w:r>
                              <w:rPr>
                                <w:rFonts w:hint="eastAsia" w:ascii="宋体" w:hAnsi="宋体"/>
                                <w:szCs w:val="21"/>
                              </w:rPr>
                              <w:t>报告</w:t>
                            </w:r>
                          </w:p>
                        </w:txbxContent>
                      </wps:txbx>
                      <wps:bodyPr upright="1"/>
                    </wps:wsp>
                  </a:graphicData>
                </a:graphic>
              </wp:anchor>
            </w:drawing>
          </mc:Choice>
          <mc:Fallback>
            <w:pict>
              <v:rect id="文本框 15" o:spid="_x0000_s1026" o:spt="1" style="position:absolute;left:0pt;margin-left:106.75pt;margin-top:12.15pt;height:25.25pt;width:127.5pt;z-index:1024;mso-width-relative:page;mso-height-relative:page;" fillcolor="#FFFFFF" filled="t" stroked="t" coordsize="21600,21600" o:gfxdata="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xLVgfbAAAACQEAAA8AAAAAAAAAAQAgAAAA&#10;IgAAAGRycy9kb3ducmV2LnhtbFBLAQIUABQAAAAIAIdO4kAg7S2VCAIAAC8EAAAOAAAAAAAAAAEA&#10;IAAAACoBAABkcnMvZTJvRG9jLnhtbFBLBQYAAAAABgAGAFkBAACkBQAAAAA=&#10;">
                <v:fill on="t" focussize="0,0"/>
                <v:stroke weight="1pt" color="#000000" joinstyle="miter"/>
                <v:imagedata o:title=""/>
                <o:lock v:ext="edit" aspectratio="f"/>
                <v:textbox>
                  <w:txbxContent>
                    <w:p>
                      <w:pPr>
                        <w:jc w:val="center"/>
                        <w:rPr>
                          <w:rFonts w:hint="eastAsia" w:ascii="宋体" w:hAnsi="宋体"/>
                          <w:szCs w:val="21"/>
                        </w:rPr>
                      </w:pPr>
                      <w:r>
                        <w:rPr>
                          <w:rFonts w:hint="eastAsia" w:ascii="宋体" w:hAnsi="宋体"/>
                          <w:szCs w:val="21"/>
                        </w:rPr>
                        <w:t>检测机构提交</w:t>
                      </w:r>
                      <w:r>
                        <w:rPr>
                          <w:rFonts w:ascii="宋体" w:hAnsi="宋体"/>
                          <w:szCs w:val="21"/>
                        </w:rPr>
                        <w:t>测试</w:t>
                      </w:r>
                      <w:r>
                        <w:rPr>
                          <w:rFonts w:hint="eastAsia" w:ascii="宋体" w:hAnsi="宋体"/>
                          <w:szCs w:val="21"/>
                        </w:rPr>
                        <w:t>报告</w:t>
                      </w:r>
                    </w:p>
                  </w:txbxContent>
                </v:textbox>
              </v:rect>
            </w:pict>
          </mc:Fallback>
        </mc:AlternateContent>
      </w:r>
    </w:p>
    <w:p>
      <w:pPr>
        <w:rPr>
          <w:rFonts w:ascii="仿宋" w:hAnsi="仿宋" w:eastAsia="仿宋"/>
          <w:sz w:val="36"/>
        </w:rPr>
      </w:pPr>
      <w:r>
        <w:rPr>
          <w:rFonts w:ascii="仿宋" w:hAnsi="仿宋" w:eastAsia="仿宋"/>
          <w:lang w:val="zh-CN"/>
        </w:rPr>
        <mc:AlternateContent>
          <mc:Choice Requires="wps">
            <w:drawing>
              <wp:anchor distT="0" distB="0" distL="114300" distR="114300" simplePos="0" relativeHeight="1024" behindDoc="0" locked="0" layoutInCell="1" allowOverlap="1">
                <wp:simplePos x="0" y="0"/>
                <wp:positionH relativeFrom="column">
                  <wp:posOffset>1441450</wp:posOffset>
                </wp:positionH>
                <wp:positionV relativeFrom="paragraph">
                  <wp:posOffset>277495</wp:posOffset>
                </wp:positionV>
                <wp:extent cx="1439545" cy="508000"/>
                <wp:effectExtent l="6350" t="6350" r="20955" b="19050"/>
                <wp:wrapNone/>
                <wp:docPr id="22" name="文本框 17"/>
                <wp:cNvGraphicFramePr/>
                <a:graphic xmlns:a="http://schemas.openxmlformats.org/drawingml/2006/main">
                  <a:graphicData uri="http://schemas.microsoft.com/office/word/2010/wordprocessingShape">
                    <wps:wsp>
                      <wps:cNvSpPr/>
                      <wps:spPr>
                        <a:xfrm>
                          <a:off x="0" y="0"/>
                          <a:ext cx="1439545" cy="50800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ascii="宋体" w:hAnsi="宋体"/>
                                <w:szCs w:val="21"/>
                                <w:highlight w:val="yellow"/>
                              </w:rPr>
                            </w:pPr>
                            <w:r>
                              <w:rPr>
                                <w:rFonts w:hint="eastAsia" w:ascii="宋体" w:hAnsi="宋体"/>
                                <w:szCs w:val="21"/>
                              </w:rPr>
                              <w:t>审查申请材料及技术</w:t>
                            </w:r>
                            <w:r>
                              <w:rPr>
                                <w:rFonts w:ascii="宋体" w:hAnsi="宋体"/>
                                <w:szCs w:val="21"/>
                              </w:rPr>
                              <w:t>测试</w:t>
                            </w:r>
                            <w:r>
                              <w:rPr>
                                <w:rFonts w:hint="eastAsia" w:ascii="宋体" w:hAnsi="宋体"/>
                                <w:szCs w:val="21"/>
                              </w:rPr>
                              <w:t>结果</w:t>
                            </w:r>
                          </w:p>
                        </w:txbxContent>
                      </wps:txbx>
                      <wps:bodyPr upright="1"/>
                    </wps:wsp>
                  </a:graphicData>
                </a:graphic>
              </wp:anchor>
            </w:drawing>
          </mc:Choice>
          <mc:Fallback>
            <w:pict>
              <v:rect id="文本框 17" o:spid="_x0000_s1026" o:spt="1" style="position:absolute;left:0pt;margin-left:113.5pt;margin-top:21.85pt;height:40pt;width:113.35pt;z-index:1024;mso-width-relative:page;mso-height-relative:page;" fillcolor="#FFFFFF" filled="t" stroked="t" coordsize="21600,21600" o:gfxdata="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oRkXNsAAAAKAQAADwAAAAAAAAABACAA&#10;AAAiAAAAZHJzL2Rvd25yZXYueG1sUEsBAhQAFAAAAAgAh07iQIi05uMKAgAALwQAAA4AAAAAAAAA&#10;AQAgAAAAKgEAAGRycy9lMm9Eb2MueG1sUEsFBgAAAAAGAAYAWQEAAKYFAAAAAA==&#10;">
                <v:fill on="t" focussize="0,0"/>
                <v:stroke weight="1pt" color="#000000" joinstyle="miter"/>
                <v:imagedata o:title=""/>
                <o:lock v:ext="edit" aspectratio="f"/>
                <v:textbox>
                  <w:txbxContent>
                    <w:p>
                      <w:pPr>
                        <w:jc w:val="center"/>
                        <w:rPr>
                          <w:rFonts w:hint="eastAsia" w:ascii="宋体" w:hAnsi="宋体"/>
                          <w:szCs w:val="21"/>
                          <w:highlight w:val="yellow"/>
                        </w:rPr>
                      </w:pPr>
                      <w:r>
                        <w:rPr>
                          <w:rFonts w:hint="eastAsia" w:ascii="宋体" w:hAnsi="宋体"/>
                          <w:szCs w:val="21"/>
                        </w:rPr>
                        <w:t>审查申请材料及技术</w:t>
                      </w:r>
                      <w:r>
                        <w:rPr>
                          <w:rFonts w:ascii="宋体" w:hAnsi="宋体"/>
                          <w:szCs w:val="21"/>
                        </w:rPr>
                        <w:t>测试</w:t>
                      </w:r>
                      <w:r>
                        <w:rPr>
                          <w:rFonts w:hint="eastAsia" w:ascii="宋体" w:hAnsi="宋体"/>
                          <w:szCs w:val="21"/>
                        </w:rPr>
                        <w:t>结果</w:t>
                      </w:r>
                    </w:p>
                  </w:txbxContent>
                </v:textbox>
              </v:rect>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2161540</wp:posOffset>
                </wp:positionH>
                <wp:positionV relativeFrom="paragraph">
                  <wp:posOffset>69850</wp:posOffset>
                </wp:positionV>
                <wp:extent cx="1270" cy="207645"/>
                <wp:effectExtent l="37465" t="0" r="37465" b="1905"/>
                <wp:wrapNone/>
                <wp:docPr id="23" name="直接箭头连接符 14"/>
                <wp:cNvGraphicFramePr/>
                <a:graphic xmlns:a="http://schemas.openxmlformats.org/drawingml/2006/main">
                  <a:graphicData uri="http://schemas.microsoft.com/office/word/2010/wordprocessingShape">
                    <wps:wsp>
                      <wps:cNvCnPr/>
                      <wps:spPr>
                        <a:xfrm flipH="1">
                          <a:off x="0" y="0"/>
                          <a:ext cx="1270" cy="2076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4" o:spid="_x0000_s1026" o:spt="32" type="#_x0000_t32" style="position:absolute;left:0pt;flip:x;margin-left:170.2pt;margin-top:5.5pt;height:16.35pt;width:0.1pt;z-index:1024;mso-width-relative:page;mso-height-relative:page;" filled="f" stroked="t" coordsize="21600,21600" o:gfxdata="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cr/ly2AAAAAkBAAAPAAAAAAAAAAEA&#10;IAAAACIAAABkcnMvZG93bnJldi54bWxQSwECFAAUAAAACACHTuJAmFtP5Q8CAAD+AwAADgAAAAAA&#10;AAABACAAAAAnAQAAZHJzL2Uyb0RvYy54bWxQSwUGAAAAAAYABgBZAQAAqAUAAAAA&#10;">
                <v:fill on="f" focussize="0,0"/>
                <v:stroke color="#000000" joinstyle="round" endarrow="block"/>
                <v:imagedata o:title=""/>
                <o:lock v:ext="edit" aspectratio="f"/>
              </v:shape>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2030730</wp:posOffset>
                </wp:positionH>
                <wp:positionV relativeFrom="paragraph">
                  <wp:posOffset>-356235</wp:posOffset>
                </wp:positionV>
                <wp:extent cx="214630" cy="3175"/>
                <wp:effectExtent l="35560" t="635" r="37465" b="13335"/>
                <wp:wrapNone/>
                <wp:docPr id="24" name="曲线连接符 19"/>
                <wp:cNvGraphicFramePr/>
                <a:graphic xmlns:a="http://schemas.openxmlformats.org/drawingml/2006/main">
                  <a:graphicData uri="http://schemas.microsoft.com/office/word/2010/wordprocessingShape">
                    <wps:wsp>
                      <wps:cNvCnPr/>
                      <wps:spPr>
                        <a:xfrm rot="-5400000" flipH="1">
                          <a:off x="0" y="0"/>
                          <a:ext cx="214630" cy="3175"/>
                        </a:xfrm>
                        <a:prstGeom prst="curvedConnector3">
                          <a:avLst>
                            <a:gd name="adj1" fmla="val 50000"/>
                          </a:avLst>
                        </a:prstGeom>
                        <a:ln w="9525" cap="flat" cmpd="sng">
                          <a:solidFill>
                            <a:srgbClr val="000000"/>
                          </a:solidFill>
                          <a:prstDash val="solid"/>
                          <a:headEnd type="none" w="med" len="med"/>
                          <a:tailEnd type="triangle" w="med" len="med"/>
                        </a:ln>
                      </wps:spPr>
                      <wps:bodyPr/>
                    </wps:wsp>
                  </a:graphicData>
                </a:graphic>
              </wp:anchor>
            </w:drawing>
          </mc:Choice>
          <mc:Fallback>
            <w:pict>
              <v:shape id="曲线连接符 19" o:spid="_x0000_s1026" o:spt="38" type="#_x0000_t38" style="position:absolute;left:0pt;flip:x;margin-left:159.9pt;margin-top:-28.05pt;height:0.25pt;width:16.9pt;rotation:5898240f;z-index:1024;mso-width-relative:page;mso-height-relative:page;" filled="f" stroked="t" coordsize="21600,21600" o:gfxdata="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AtEC9cAAAALAQAADwAAAAAAAAABACAAAAAiAAAAZHJzL2Rvd25yZXYueG1sUEsBAhQAFAAA&#10;AAgAh07iQG7DAw0pAgAAMgQAAA4AAAAAAAAAAQAgAAAAJgEAAGRycy9lMm9Eb2MueG1sUEsFBgAA&#10;AAAGAAYAWQEAAMEFAAAAAA==&#10;" adj="10800">
                <v:fill on="f" focussize="0,0"/>
                <v:stroke color="#000000" joinstyle="round" endarrow="block"/>
                <v:imagedata o:title=""/>
                <o:lock v:ext="edit" aspectratio="f"/>
              </v:shape>
            </w:pict>
          </mc:Fallback>
        </mc:AlternateContent>
      </w:r>
    </w:p>
    <w:p>
      <w:pPr>
        <w:jc w:val="left"/>
        <w:rPr>
          <w:rFonts w:ascii="仿宋" w:hAnsi="仿宋" w:eastAsia="仿宋"/>
        </w:rPr>
      </w:pPr>
    </w:p>
    <w:p>
      <w:pPr>
        <w:jc w:val="left"/>
        <w:rPr>
          <w:rFonts w:ascii="仿宋" w:hAnsi="仿宋" w:eastAsia="仿宋"/>
        </w:rPr>
      </w:pPr>
    </w:p>
    <w:p>
      <w:pPr>
        <w:jc w:val="left"/>
        <w:rPr>
          <w:rFonts w:hint="eastAsia" w:ascii="仿宋" w:hAnsi="仿宋" w:eastAsia="仿宋"/>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2171065</wp:posOffset>
                </wp:positionH>
                <wp:positionV relativeFrom="paragraph">
                  <wp:posOffset>20320</wp:posOffset>
                </wp:positionV>
                <wp:extent cx="1270" cy="207645"/>
                <wp:effectExtent l="37465" t="0" r="37465" b="1905"/>
                <wp:wrapNone/>
                <wp:docPr id="25" name="自选图形 26"/>
                <wp:cNvGraphicFramePr/>
                <a:graphic xmlns:a="http://schemas.openxmlformats.org/drawingml/2006/main">
                  <a:graphicData uri="http://schemas.microsoft.com/office/word/2010/wordprocessingShape">
                    <wps:wsp>
                      <wps:cNvCnPr/>
                      <wps:spPr>
                        <a:xfrm flipH="1">
                          <a:off x="0" y="0"/>
                          <a:ext cx="1270" cy="2076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6" o:spid="_x0000_s1026" o:spt="32" type="#_x0000_t32" style="position:absolute;left:0pt;flip:x;margin-left:170.95pt;margin-top:1.6pt;height:16.35pt;width:0.1pt;z-index:1024;mso-width-relative:page;mso-height-relative:page;" filled="f" stroked="t" coordsize="21600,21600" o:gfxdata="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VBbv/YAAAACAEAAA8AAAAAAAAAAQAgAAAAIgAAAGRy&#10;cy9kb3ducmV2LnhtbFBLAQIUABQAAAAIAIdO4kCpNZT3BQIAAPUDAAAOAAAAAAAAAAEAIAAAACcB&#10;AABkcnMvZTJvRG9jLnhtbFBLBQYAAAAABgAGAFkBAACeBQAAAAA=&#10;">
                <v:fill on="f" focussize="0,0"/>
                <v:stroke color="#000000" joinstyle="round" endarrow="block"/>
                <v:imagedata o:title=""/>
                <o:lock v:ext="edit" aspectratio="f"/>
              </v:shape>
            </w:pict>
          </mc:Fallback>
        </mc:AlternateContent>
      </w:r>
    </w:p>
    <w:p>
      <w:pPr>
        <w:jc w:val="left"/>
        <w:rPr>
          <w:rFonts w:ascii="仿宋" w:hAnsi="仿宋" w:eastAsia="仿宋"/>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1186815</wp:posOffset>
                </wp:positionH>
                <wp:positionV relativeFrom="paragraph">
                  <wp:posOffset>15240</wp:posOffset>
                </wp:positionV>
                <wp:extent cx="1960880" cy="989965"/>
                <wp:effectExtent l="10795" t="5080" r="28575" b="14605"/>
                <wp:wrapNone/>
                <wp:docPr id="26" name="流程图: 决策 3"/>
                <wp:cNvGraphicFramePr/>
                <a:graphic xmlns:a="http://schemas.openxmlformats.org/drawingml/2006/main">
                  <a:graphicData uri="http://schemas.microsoft.com/office/word/2010/wordprocessingShape">
                    <wps:wsp>
                      <wps:cNvSpPr/>
                      <wps:spPr>
                        <a:xfrm>
                          <a:off x="0" y="0"/>
                          <a:ext cx="1960880" cy="98996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流程图: 决策 3" o:spid="_x0000_s1026" o:spt="110" type="#_x0000_t110" style="position:absolute;left:0pt;margin-left:93.45pt;margin-top:1.2pt;height:77.95pt;width:154.4pt;z-index:1024;mso-width-relative:page;mso-height-relative:page;" fillcolor="#FFFFFF" filled="t" stroked="t" coordsize="21600,21600" o:gfxdata="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PYu5tgAAAAJ&#10;AQAADwAAAAAAAAABACAAAAAiAAAAZHJzL2Rvd25yZXYueG1sUEsBAhQAFAAAAAgAh07iQJtVrUcc&#10;AgAAQgQAAA4AAAAAAAAAAQAgAAAAJwEAAGRycy9lMm9Eb2MueG1sUEsFBgAAAAAGAAYAWQEAALUF&#10;AAAAAA==&#10;">
                <v:fill on="t" focussize="0,0"/>
                <v:stroke color="#000000" joinstyle="miter"/>
                <v:imagedata o:title=""/>
                <o:lock v:ext="edit" aspectratio="f"/>
                <v:textbox>
                  <w:txbxContent>
                    <w:p/>
                  </w:txbxContent>
                </v:textbox>
              </v:shape>
            </w:pict>
          </mc:Fallback>
        </mc:AlternateContent>
      </w:r>
    </w:p>
    <w:p>
      <w:pPr>
        <w:jc w:val="left"/>
        <w:rPr>
          <w:rFonts w:ascii="仿宋" w:hAnsi="仿宋" w:eastAsia="仿宋"/>
        </w:rPr>
      </w:pPr>
      <w:r>
        <w:rPr>
          <w:sz w:val="36"/>
        </w:rPr>
        <mc:AlternateContent>
          <mc:Choice Requires="wps">
            <w:drawing>
              <wp:anchor distT="0" distB="0" distL="114300" distR="114300" simplePos="0" relativeHeight="1024" behindDoc="0" locked="0" layoutInCell="1" allowOverlap="1">
                <wp:simplePos x="0" y="0"/>
                <wp:positionH relativeFrom="column">
                  <wp:posOffset>1656080</wp:posOffset>
                </wp:positionH>
                <wp:positionV relativeFrom="paragraph">
                  <wp:posOffset>66675</wp:posOffset>
                </wp:positionV>
                <wp:extent cx="1010285" cy="466725"/>
                <wp:effectExtent l="0" t="0" r="18415" b="9525"/>
                <wp:wrapNone/>
                <wp:docPr id="27" name="文本框 32"/>
                <wp:cNvGraphicFramePr/>
                <a:graphic xmlns:a="http://schemas.openxmlformats.org/drawingml/2006/main">
                  <a:graphicData uri="http://schemas.microsoft.com/office/word/2010/wordprocessingShape">
                    <wps:wsp>
                      <wps:cNvSpPr/>
                      <wps:spPr>
                        <a:xfrm>
                          <a:off x="0" y="0"/>
                          <a:ext cx="1010285" cy="466725"/>
                        </a:xfrm>
                        <a:prstGeom prst="rect">
                          <a:avLst/>
                        </a:prstGeom>
                        <a:solidFill>
                          <a:srgbClr val="FFFFFF"/>
                        </a:solidFill>
                        <a:ln>
                          <a:noFill/>
                        </a:ln>
                      </wps:spPr>
                      <wps:txbx>
                        <w:txbxContent>
                          <w:p>
                            <w:pPr>
                              <w:rPr>
                                <w:rFonts w:hint="eastAsia"/>
                              </w:rPr>
                            </w:pPr>
                            <w:r>
                              <w:rPr>
                                <w:rFonts w:hint="eastAsia"/>
                              </w:rPr>
                              <w:t>是否符合法定条件和标准？</w:t>
                            </w:r>
                          </w:p>
                        </w:txbxContent>
                      </wps:txbx>
                      <wps:bodyPr upright="1"/>
                    </wps:wsp>
                  </a:graphicData>
                </a:graphic>
              </wp:anchor>
            </w:drawing>
          </mc:Choice>
          <mc:Fallback>
            <w:pict>
              <v:rect id="文本框 32" o:spid="_x0000_s1026" o:spt="1" style="position:absolute;left:0pt;margin-left:130.4pt;margin-top:5.25pt;height:36.75pt;width:79.55pt;z-index:1024;mso-width-relative:page;mso-height-relative:page;" fillcolor="#FFFFFF" filled="t" stroked="f" coordsize="21600,21600" o:gfxdata="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70HJHXAAAACQEAAA8AAAAAAAAAAQAgAAAAIgAAAGRycy9kb3ducmV2LnhtbFBLAQIU&#10;ABQAAAAIAIdO4kAIFkdyuwEAAG8DAAAOAAAAAAAAAAEAIAAAACYBAABkcnMvZTJvRG9jLnhtbFBL&#10;BQYAAAAABgAGAFkBAABTBQAAAAA=&#10;">
                <v:fill on="t" focussize="0,0"/>
                <v:stroke on="f"/>
                <v:imagedata o:title=""/>
                <o:lock v:ext="edit" aspectratio="f"/>
                <v:textbox>
                  <w:txbxContent>
                    <w:p>
                      <w:pPr>
                        <w:rPr>
                          <w:rFonts w:hint="eastAsia"/>
                        </w:rPr>
                      </w:pPr>
                      <w:r>
                        <w:rPr>
                          <w:rFonts w:hint="eastAsia"/>
                        </w:rPr>
                        <w:t>是否符合法定条件和标准？</w:t>
                      </w:r>
                    </w:p>
                  </w:txbxContent>
                </v:textbox>
              </v:rect>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3052445</wp:posOffset>
                </wp:positionH>
                <wp:positionV relativeFrom="paragraph">
                  <wp:posOffset>8255</wp:posOffset>
                </wp:positionV>
                <wp:extent cx="369570" cy="276225"/>
                <wp:effectExtent l="4445" t="4445" r="6985" b="5080"/>
                <wp:wrapNone/>
                <wp:docPr id="28" name="文本框 4"/>
                <wp:cNvGraphicFramePr/>
                <a:graphic xmlns:a="http://schemas.openxmlformats.org/drawingml/2006/main">
                  <a:graphicData uri="http://schemas.microsoft.com/office/word/2010/wordprocessingShape">
                    <wps:wsp>
                      <wps:cNvSpPr/>
                      <wps:spPr>
                        <a:xfrm>
                          <a:off x="0" y="0"/>
                          <a:ext cx="369570" cy="2762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rPr>
                            </w:pPr>
                            <w:r>
                              <w:rPr>
                                <w:rFonts w:hint="eastAsia"/>
                                <w:spacing w:val="-22"/>
                                <w:sz w:val="18"/>
                              </w:rPr>
                              <w:t>否</w:t>
                            </w:r>
                          </w:p>
                        </w:txbxContent>
                      </wps:txbx>
                      <wps:bodyPr upright="1"/>
                    </wps:wsp>
                  </a:graphicData>
                </a:graphic>
              </wp:anchor>
            </w:drawing>
          </mc:Choice>
          <mc:Fallback>
            <w:pict>
              <v:rect id="文本框 4" o:spid="_x0000_s1026" o:spt="1" style="position:absolute;left:0pt;margin-left:240.35pt;margin-top:0.65pt;height:21.75pt;width:29.1pt;z-index:1024;mso-width-relative:page;mso-height-relative:page;" fillcolor="#FFFFFF" filled="t" stroked="t" coordsize="21600,21600" o:gfxdata="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Exg/A1QAAAAgBAAAPAAAAAAAAAAEAIAAAACIAAABkcnMvZG93bnJl&#10;di54bWxQSwECFAAUAAAACACHTuJA1PjGZAACAAAsBAAADgAAAAAAAAABACAAAAAkAQAAZHJzL2Uy&#10;b0RvYy54bWxQSwUGAAAAAAYABgBZAQAAlgUAAAAA&#10;">
                <v:fill on="t" focussize="0,0"/>
                <v:stroke color="#FFFFFF" joinstyle="miter"/>
                <v:imagedata o:title=""/>
                <o:lock v:ext="edit" aspectratio="f"/>
                <v:textbox>
                  <w:txbxContent>
                    <w:p>
                      <w:pPr>
                        <w:rPr>
                          <w:sz w:val="18"/>
                        </w:rPr>
                      </w:pPr>
                      <w:r>
                        <w:rPr>
                          <w:rFonts w:hint="eastAsia"/>
                          <w:spacing w:val="-22"/>
                          <w:sz w:val="18"/>
                        </w:rPr>
                        <w:t>否</w:t>
                      </w:r>
                    </w:p>
                  </w:txbxContent>
                </v:textbox>
              </v:rect>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3390900</wp:posOffset>
                </wp:positionH>
                <wp:positionV relativeFrom="paragraph">
                  <wp:posOffset>115570</wp:posOffset>
                </wp:positionV>
                <wp:extent cx="1489710" cy="493395"/>
                <wp:effectExtent l="4445" t="5080" r="10795" b="15875"/>
                <wp:wrapNone/>
                <wp:docPr id="29" name="文本框 24"/>
                <wp:cNvGraphicFramePr/>
                <a:graphic xmlns:a="http://schemas.openxmlformats.org/drawingml/2006/main">
                  <a:graphicData uri="http://schemas.microsoft.com/office/word/2010/wordprocessingShape">
                    <wps:wsp>
                      <wps:cNvSpPr/>
                      <wps:spPr>
                        <a:xfrm>
                          <a:off x="0" y="0"/>
                          <a:ext cx="1489710" cy="493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pPr>
                            <w:r>
                              <w:rPr>
                                <w:rFonts w:hint="eastAsia"/>
                              </w:rPr>
                              <w:t>开具不予核准通知书并说明不予核准</w:t>
                            </w:r>
                            <w:r>
                              <w:t>理由</w:t>
                            </w:r>
                          </w:p>
                        </w:txbxContent>
                      </wps:txbx>
                      <wps:bodyPr upright="1"/>
                    </wps:wsp>
                  </a:graphicData>
                </a:graphic>
              </wp:anchor>
            </w:drawing>
          </mc:Choice>
          <mc:Fallback>
            <w:pict>
              <v:rect id="文本框 24" o:spid="_x0000_s1026" o:spt="1" style="position:absolute;left:0pt;margin-left:267pt;margin-top:9.1pt;height:38.85pt;width:117.3pt;z-index:1024;mso-width-relative:page;mso-height-relative:page;" fillcolor="#FFFFFF" filled="t" stroked="t" coordsize="21600,21600" o:gfxdata="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nqrNw2AAAAAkBAAAPAAAAAAAAAAEAIAAAACIAAABk&#10;cnMvZG93bnJldi54bWxQSwECFAAUAAAACACHTuJA68nTIgYCAAAuBAAADgAAAAAAAAABACAAAAAn&#10;AQAAZHJzL2Uyb0RvYy54bWxQSwUGAAAAAAYABgBZAQAAnwUAAAAA&#10;">
                <v:fill on="t" focussize="0,0"/>
                <v:stroke color="#000000" joinstyle="miter"/>
                <v:imagedata o:title=""/>
                <o:lock v:ext="edit" aspectratio="f"/>
                <v:textbox>
                  <w:txbxContent>
                    <w:p>
                      <w:pPr>
                        <w:jc w:val="left"/>
                      </w:pPr>
                      <w:r>
                        <w:rPr>
                          <w:rFonts w:hint="eastAsia"/>
                        </w:rPr>
                        <w:t>开具不予核准通知书并说明不予核准</w:t>
                      </w:r>
                      <w:r>
                        <w:t>理由</w:t>
                      </w:r>
                    </w:p>
                  </w:txbxContent>
                </v:textbox>
              </v:rect>
            </w:pict>
          </mc:Fallback>
        </mc:AlternateContent>
      </w:r>
    </w:p>
    <w:p>
      <w:pPr>
        <w:jc w:val="left"/>
        <w:rPr>
          <w:rFonts w:ascii="仿宋" w:hAnsi="仿宋" w:eastAsia="仿宋"/>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3147695</wp:posOffset>
                </wp:positionH>
                <wp:positionV relativeFrom="paragraph">
                  <wp:posOffset>145415</wp:posOffset>
                </wp:positionV>
                <wp:extent cx="243205" cy="7620"/>
                <wp:effectExtent l="0" t="36830" r="4445" b="31750"/>
                <wp:wrapNone/>
                <wp:docPr id="30" name="曲线连接符 30"/>
                <wp:cNvGraphicFramePr/>
                <a:graphic xmlns:a="http://schemas.openxmlformats.org/drawingml/2006/main">
                  <a:graphicData uri="http://schemas.microsoft.com/office/word/2010/wordprocessingShape">
                    <wps:wsp>
                      <wps:cNvCnPr/>
                      <wps:spPr>
                        <a:xfrm flipV="1">
                          <a:off x="0" y="0"/>
                          <a:ext cx="243205" cy="7620"/>
                        </a:xfrm>
                        <a:prstGeom prst="curvedConnector3">
                          <a:avLst>
                            <a:gd name="adj1" fmla="val 50130"/>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8" type="#_x0000_t38" style="position:absolute;left:0pt;flip:y;margin-left:247.85pt;margin-top:11.45pt;height:0.6pt;width:19.15pt;z-index:1024;mso-width-relative:page;mso-height-relative:page;" filled="f" stroked="t" coordsize="21600,21600" o:gfxdata="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Gzh6HVAAAA&#10;CQEAAA8AAAAAAAAAAQAgAAAAIgAAAGRycy9kb3ducmV2LnhtbFBLAQIUABQAAAAIAIdO4kA7SE4b&#10;IAIAACMEAAAOAAAAAAAAAAEAIAAAACQBAABkcnMvZTJvRG9jLnhtbFBLBQYAAAAABgAGAFkBAAC2&#10;BQAAAAA=&#10;" adj="10828">
                <v:fill on="f" focussize="0,0"/>
                <v:stroke color="#000000" joinstyle="round" endarrow="block"/>
                <v:imagedata o:title=""/>
                <o:lock v:ext="edit" aspectratio="f"/>
              </v:shape>
            </w:pict>
          </mc:Fallback>
        </mc:AlternateContent>
      </w:r>
    </w:p>
    <w:p>
      <w:pPr>
        <w:jc w:val="left"/>
      </w:pPr>
    </w:p>
    <w:p>
      <w:pPr>
        <w:rPr>
          <w:rFonts w:hint="eastAsia" w:hAnsi="仿宋" w:eastAsia="仿宋"/>
          <w:sz w:val="32"/>
          <w:szCs w:val="32"/>
        </w:rPr>
      </w:pPr>
      <w:r>
        <w:rPr>
          <w:rFonts w:ascii="仿宋" w:hAnsi="仿宋" w:eastAsia="仿宋"/>
          <w:lang w:val="zh-CN"/>
        </w:rPr>
        <mc:AlternateContent>
          <mc:Choice Requires="wps">
            <w:drawing>
              <wp:anchor distT="0" distB="0" distL="114300" distR="114300" simplePos="0" relativeHeight="1024" behindDoc="0" locked="0" layoutInCell="1" allowOverlap="1">
                <wp:simplePos x="0" y="0"/>
                <wp:positionH relativeFrom="column">
                  <wp:posOffset>1724660</wp:posOffset>
                </wp:positionH>
                <wp:positionV relativeFrom="paragraph">
                  <wp:posOffset>100965</wp:posOffset>
                </wp:positionV>
                <wp:extent cx="247015" cy="264795"/>
                <wp:effectExtent l="4445" t="5080" r="15240" b="15875"/>
                <wp:wrapNone/>
                <wp:docPr id="31" name="文本框 7"/>
                <wp:cNvGraphicFramePr/>
                <a:graphic xmlns:a="http://schemas.openxmlformats.org/drawingml/2006/main">
                  <a:graphicData uri="http://schemas.microsoft.com/office/word/2010/wordprocessingShape">
                    <wps:wsp>
                      <wps:cNvSpPr/>
                      <wps:spPr>
                        <a:xfrm>
                          <a:off x="0" y="0"/>
                          <a:ext cx="247015" cy="26479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rPr>
                            </w:pPr>
                            <w:r>
                              <w:rPr>
                                <w:rFonts w:hint="eastAsia"/>
                                <w:spacing w:val="-22"/>
                                <w:sz w:val="18"/>
                              </w:rPr>
                              <w:t>是</w:t>
                            </w:r>
                          </w:p>
                        </w:txbxContent>
                      </wps:txbx>
                      <wps:bodyPr upright="1"/>
                    </wps:wsp>
                  </a:graphicData>
                </a:graphic>
              </wp:anchor>
            </w:drawing>
          </mc:Choice>
          <mc:Fallback>
            <w:pict>
              <v:rect id="文本框 7" o:spid="_x0000_s1026" o:spt="1" style="position:absolute;left:0pt;margin-left:135.8pt;margin-top:7.95pt;height:20.85pt;width:19.45pt;z-index:1024;mso-width-relative:page;mso-height-relative:page;" fillcolor="#FFFFFF" filled="t" stroked="t" coordsize="21600,21600" o:gfxdata="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ufBFNcAAAAJAQAADwAAAAAAAAABACAAAAAiAAAAZHJzL2Rv&#10;d25yZXYueG1sUEsBAhQAFAAAAAgAh07iQNIs3KgCAgAALAQAAA4AAAAAAAAAAQAgAAAAJgEAAGRy&#10;cy9lMm9Eb2MueG1sUEsFBgAAAAAGAAYAWQEAAJoFAAAAAA==&#10;">
                <v:fill on="t" focussize="0,0"/>
                <v:stroke color="#FFFFFF" joinstyle="miter"/>
                <v:imagedata o:title=""/>
                <o:lock v:ext="edit" aspectratio="f"/>
                <v:textbox>
                  <w:txbxContent>
                    <w:p>
                      <w:pPr>
                        <w:rPr>
                          <w:sz w:val="18"/>
                        </w:rPr>
                      </w:pPr>
                      <w:r>
                        <w:rPr>
                          <w:rFonts w:hint="eastAsia"/>
                          <w:spacing w:val="-22"/>
                          <w:sz w:val="18"/>
                        </w:rPr>
                        <w:t>是</w:t>
                      </w:r>
                    </w:p>
                  </w:txbxContent>
                </v:textbox>
              </v:rect>
            </w:pict>
          </mc:Fallback>
        </mc:AlternateContent>
      </w:r>
      <w:r>
        <w:rPr>
          <w:rFonts w:eastAsia="仿宋"/>
          <w:sz w:val="32"/>
          <w:szCs w:val="32"/>
          <w:lang w:val="zh-CN"/>
        </w:rPr>
        <mc:AlternateContent>
          <mc:Choice Requires="wps">
            <w:drawing>
              <wp:anchor distT="0" distB="0" distL="114300" distR="114300" simplePos="0" relativeHeight="1024" behindDoc="0" locked="0" layoutInCell="1" allowOverlap="1">
                <wp:simplePos x="0" y="0"/>
                <wp:positionH relativeFrom="column">
                  <wp:posOffset>906780</wp:posOffset>
                </wp:positionH>
                <wp:positionV relativeFrom="paragraph">
                  <wp:posOffset>368935</wp:posOffset>
                </wp:positionV>
                <wp:extent cx="2520315" cy="417195"/>
                <wp:effectExtent l="6350" t="6350" r="6985" b="14605"/>
                <wp:wrapNone/>
                <wp:docPr id="32" name="流程图: 终止 1"/>
                <wp:cNvGraphicFramePr/>
                <a:graphic xmlns:a="http://schemas.openxmlformats.org/drawingml/2006/main">
                  <a:graphicData uri="http://schemas.microsoft.com/office/word/2010/wordprocessingShape">
                    <wps:wsp>
                      <wps:cNvSpPr/>
                      <wps:spPr>
                        <a:xfrm>
                          <a:off x="0" y="0"/>
                          <a:ext cx="2520315" cy="417195"/>
                        </a:xfrm>
                        <a:prstGeom prst="flowChartTerminator">
                          <a:avLst/>
                        </a:prstGeom>
                        <a:solidFill>
                          <a:srgbClr val="FFFFFF"/>
                        </a:solidFill>
                        <a:ln w="12700" cap="flat" cmpd="sng">
                          <a:solidFill>
                            <a:srgbClr val="000000"/>
                          </a:solidFill>
                          <a:prstDash val="solid"/>
                          <a:miter/>
                          <a:headEnd type="none" w="med" len="med"/>
                          <a:tailEnd type="none" w="med" len="med"/>
                        </a:ln>
                      </wps:spPr>
                      <wps:txbx>
                        <w:txbxContent>
                          <w:p>
                            <w:r>
                              <w:rPr>
                                <w:rFonts w:hint="eastAsia" w:ascii="宋体" w:hAnsi="宋体"/>
                                <w:szCs w:val="21"/>
                              </w:rPr>
                              <w:t>颁</w:t>
                            </w:r>
                            <w:r>
                              <w:rPr>
                                <w:rFonts w:hint="eastAsia"/>
                                <w:szCs w:val="21"/>
                              </w:rPr>
                              <w:t>发</w:t>
                            </w:r>
                            <w:r>
                              <w:rPr>
                                <w:rFonts w:hint="eastAsia"/>
                              </w:rPr>
                              <w:t>《无线电发射设备型号核准证》</w:t>
                            </w:r>
                          </w:p>
                          <w:p/>
                        </w:txbxContent>
                      </wps:txbx>
                      <wps:bodyPr upright="1"/>
                    </wps:wsp>
                  </a:graphicData>
                </a:graphic>
              </wp:anchor>
            </w:drawing>
          </mc:Choice>
          <mc:Fallback>
            <w:pict>
              <v:shape id="流程图: 终止 1" o:spid="_x0000_s1026" o:spt="116" type="#_x0000_t116" style="position:absolute;left:0pt;margin-left:71.4pt;margin-top:29.05pt;height:32.85pt;width:198.45pt;z-index:1024;mso-width-relative:page;mso-height-relative:page;" fillcolor="#FFFFFF" filled="t" stroked="t" coordsize="21600,21600" o:gfxdata="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GIL&#10;8toAAAAKAQAADwAAAAAAAAABACAAAAAiAAAAZHJzL2Rvd25yZXYueG1sUEsBAhQAFAAAAAgAh07i&#10;QN+wWOYgAgAARQQAAA4AAAAAAAAAAQAgAAAAKQEAAGRycy9lMm9Eb2MueG1sUEsFBgAAAAAGAAYA&#10;WQEAALsFAAAAAA==&#10;">
                <v:fill on="t" focussize="0,0"/>
                <v:stroke weight="1pt" color="#000000" joinstyle="miter"/>
                <v:imagedata o:title=""/>
                <o:lock v:ext="edit" aspectratio="f"/>
                <v:textbox>
                  <w:txbxContent>
                    <w:p>
                      <w:r>
                        <w:rPr>
                          <w:rFonts w:hint="eastAsia" w:ascii="宋体" w:hAnsi="宋体"/>
                          <w:szCs w:val="21"/>
                        </w:rPr>
                        <w:t>颁</w:t>
                      </w:r>
                      <w:r>
                        <w:rPr>
                          <w:rFonts w:hint="eastAsia"/>
                          <w:szCs w:val="21"/>
                        </w:rPr>
                        <w:t>发</w:t>
                      </w:r>
                      <w:r>
                        <w:rPr>
                          <w:rFonts w:hint="eastAsia"/>
                        </w:rPr>
                        <w:t>《无线电发射设备型号核准证》</w:t>
                      </w:r>
                    </w:p>
                    <w:p/>
                  </w:txbxContent>
                </v:textbox>
              </v:shape>
            </w:pict>
          </mc:Fallback>
        </mc:AlternateContent>
      </w: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2068830</wp:posOffset>
                </wp:positionH>
                <wp:positionV relativeFrom="paragraph">
                  <wp:posOffset>270510</wp:posOffset>
                </wp:positionV>
                <wp:extent cx="178435" cy="3175"/>
                <wp:effectExtent l="35560" t="0" r="37465" b="12065"/>
                <wp:wrapNone/>
                <wp:docPr id="33" name="曲线连接符 2"/>
                <wp:cNvGraphicFramePr/>
                <a:graphic xmlns:a="http://schemas.openxmlformats.org/drawingml/2006/main">
                  <a:graphicData uri="http://schemas.microsoft.com/office/word/2010/wordprocessingShape">
                    <wps:wsp>
                      <wps:cNvCnPr/>
                      <wps:spPr>
                        <a:xfrm rot="5400000">
                          <a:off x="0" y="0"/>
                          <a:ext cx="178435" cy="3175"/>
                        </a:xfrm>
                        <a:prstGeom prst="curvedConnector2">
                          <a:avLst/>
                        </a:prstGeom>
                        <a:ln w="9525" cap="flat" cmpd="sng">
                          <a:solidFill>
                            <a:srgbClr val="000000"/>
                          </a:solidFill>
                          <a:prstDash val="solid"/>
                          <a:headEnd type="none" w="med" len="med"/>
                          <a:tailEnd type="triangle" w="med" len="med"/>
                        </a:ln>
                      </wps:spPr>
                      <wps:bodyPr/>
                    </wps:wsp>
                  </a:graphicData>
                </a:graphic>
              </wp:anchor>
            </w:drawing>
          </mc:Choice>
          <mc:Fallback>
            <w:pict>
              <v:shape id="曲线连接符 2" o:spid="_x0000_s1026" o:spt="37" type="#_x0000_t37" style="position:absolute;left:0pt;margin-left:162.9pt;margin-top:21.3pt;height:0.25pt;width:14.05pt;rotation:5898240f;z-index:1024;mso-width-relative:page;mso-height-relative:page;" filled="f" stroked="t" coordsize="21600,21600" o:gfxdata="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w3GqdcAAAAJAQAADwAAAAAAAAABACAAAAAi&#10;AAAAZHJzL2Rvd25yZXYueG1sUEsBAhQAFAAAAAgAh07iQPfCNfELAgAA+QMAAA4AAAAAAAAAAQAg&#10;AAAAJgEAAGRycy9lMm9Eb2MueG1sUEsFBgAAAAAGAAYAWQEAAKMFAAAAAA==&#10;">
                <v:fill on="f" focussize="0,0"/>
                <v:stroke color="#000000" joinstyle="round" endarrow="block"/>
                <v:imagedata o:title=""/>
                <o:lock v:ext="edit" aspectratio="f"/>
              </v:shape>
            </w:pict>
          </mc:Fallback>
        </mc:AlternateContent>
      </w:r>
    </w:p>
    <w:p>
      <w:pPr>
        <w:widowControl/>
        <w:jc w:val="left"/>
        <w:rPr>
          <w:rFonts w:hint="eastAsia" w:eastAsia="仿宋"/>
          <w:sz w:val="32"/>
          <w:szCs w:val="32"/>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2030730</wp:posOffset>
                </wp:positionH>
                <wp:positionV relativeFrom="paragraph">
                  <wp:posOffset>490220</wp:posOffset>
                </wp:positionV>
                <wp:extent cx="213360" cy="3175"/>
                <wp:effectExtent l="35560" t="635" r="37465" b="14605"/>
                <wp:wrapNone/>
                <wp:docPr id="34" name="自选图形 35"/>
                <wp:cNvGraphicFramePr/>
                <a:graphic xmlns:a="http://schemas.openxmlformats.org/drawingml/2006/main">
                  <a:graphicData uri="http://schemas.microsoft.com/office/word/2010/wordprocessingShape">
                    <wps:wsp>
                      <wps:cNvCnPr/>
                      <wps:spPr>
                        <a:xfrm rot="-5400000" flipH="1">
                          <a:off x="0" y="0"/>
                          <a:ext cx="213360" cy="3175"/>
                        </a:xfrm>
                        <a:prstGeom prst="curvedConnector3">
                          <a:avLst>
                            <a:gd name="adj1" fmla="val 50000"/>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5" o:spid="_x0000_s1026" o:spt="38" type="#_x0000_t38" style="position:absolute;left:0pt;flip:x;margin-left:159.9pt;margin-top:38.6pt;height:0.25pt;width:16.8pt;rotation:5898240f;z-index:1024;mso-width-relative:page;mso-height-relative:page;" filled="f" stroked="t" coordsize="21600,21600" o:gfxdata="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QmYfdYAAAAJAQAADwAAAAAAAAABACAAAAAiAAAAZHJzL2Rvd25yZXYueG1sUEsBAhQAFAAAAAgA&#10;h07iQGPc2bcnAgAALwQAAA4AAAAAAAAAAQAgAAAAJQEAAGRycy9lMm9Eb2MueG1sUEsFBgAAAAAG&#10;AAYAWQEAAL4FAAAAAA==&#10;" adj="10800">
                <v:fill on="f" focussize="0,0"/>
                <v:stroke color="#000000" joinstyle="round" endarrow="block"/>
                <v:imagedata o:title=""/>
                <o:lock v:ext="edit" aspectratio="f"/>
              </v:shape>
            </w:pict>
          </mc:Fallback>
        </mc:AlternateContent>
      </w:r>
      <w:r>
        <w:rPr>
          <w:rFonts w:hint="eastAsia" w:eastAsia="仿宋"/>
          <w:sz w:val="32"/>
          <w:szCs w:val="32"/>
        </w:rPr>
        <w:t xml:space="preserve">  </w:t>
      </w:r>
    </w:p>
    <w:p>
      <w:pPr>
        <w:widowControl/>
        <w:jc w:val="left"/>
        <w:rPr>
          <w:rFonts w:hint="eastAsia" w:eastAsia="仿宋"/>
          <w:sz w:val="32"/>
          <w:szCs w:val="32"/>
        </w:rPr>
      </w:pPr>
      <w:r>
        <w:rPr>
          <w:rFonts w:ascii="仿宋" w:hAnsi="仿宋" w:eastAsia="仿宋"/>
          <w:lang w:val="zh-CN"/>
        </w:rPr>
        <mc:AlternateContent>
          <mc:Choice Requires="wps">
            <w:drawing>
              <wp:anchor distT="0" distB="0" distL="114300" distR="114300" simplePos="0" relativeHeight="1024" behindDoc="0" locked="0" layoutInCell="1" allowOverlap="1">
                <wp:simplePos x="0" y="0"/>
                <wp:positionH relativeFrom="column">
                  <wp:posOffset>1442720</wp:posOffset>
                </wp:positionH>
                <wp:positionV relativeFrom="paragraph">
                  <wp:posOffset>212725</wp:posOffset>
                </wp:positionV>
                <wp:extent cx="1429385" cy="320040"/>
                <wp:effectExtent l="6350" t="6350" r="12065" b="16510"/>
                <wp:wrapNone/>
                <wp:docPr id="35" name="矩形 36"/>
                <wp:cNvGraphicFramePr/>
                <a:graphic xmlns:a="http://schemas.openxmlformats.org/drawingml/2006/main">
                  <a:graphicData uri="http://schemas.microsoft.com/office/word/2010/wordprocessingShape">
                    <wps:wsp>
                      <wps:cNvSpPr/>
                      <wps:spPr>
                        <a:xfrm>
                          <a:off x="0" y="0"/>
                          <a:ext cx="1429385" cy="320040"/>
                        </a:xfrm>
                        <a:prstGeom prst="rect">
                          <a:avLst/>
                        </a:prstGeom>
                        <a:solidFill>
                          <a:srgbClr val="FFFFFF"/>
                        </a:solidFill>
                        <a:ln w="12700" cap="flat" cmpd="sng">
                          <a:solidFill>
                            <a:srgbClr val="000000"/>
                          </a:solidFill>
                          <a:prstDash val="lgDash"/>
                          <a:miter/>
                          <a:headEnd type="none" w="med" len="med"/>
                          <a:tailEnd type="none" w="med" len="med"/>
                        </a:ln>
                      </wps:spPr>
                      <wps:txbx>
                        <w:txbxContent>
                          <w:p>
                            <w:pPr>
                              <w:rPr>
                                <w:rFonts w:hint="eastAsia" w:ascii="宋体" w:hAnsi="宋体"/>
                                <w:szCs w:val="21"/>
                              </w:rPr>
                            </w:pPr>
                            <w:r>
                              <w:rPr>
                                <w:rFonts w:hint="eastAsia" w:ascii="宋体" w:hAnsi="宋体"/>
                                <w:szCs w:val="21"/>
                              </w:rPr>
                              <w:t>提交销售或使用材料</w:t>
                            </w:r>
                          </w:p>
                        </w:txbxContent>
                      </wps:txbx>
                      <wps:bodyPr upright="1"/>
                    </wps:wsp>
                  </a:graphicData>
                </a:graphic>
              </wp:anchor>
            </w:drawing>
          </mc:Choice>
          <mc:Fallback>
            <w:pict>
              <v:rect id="矩形 36" o:spid="_x0000_s1026" o:spt="1" style="position:absolute;left:0pt;margin-left:113.6pt;margin-top:16.75pt;height:25.2pt;width:112.55pt;z-index:1024;mso-width-relative:page;mso-height-relative:page;" fillcolor="#FFFFFF" filled="t" stroked="t" coordsize="21600,21600" o:gfxdata="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&#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FRwCj1wAAAAkBAAAPAAAAAAAAAAEAIAAAACIAAABk&#10;cnMvZG93bnJldi54bWxQSwECFAAUAAAACACHTuJAm/vwkAcCAAAtBAAADgAAAAAAAAABACAAAAAm&#10;AQAAZHJzL2Uyb0RvYy54bWxQSwUGAAAAAAYABgBZAQAAnwUAAAAA&#10;">
                <v:fill on="t" focussize="0,0"/>
                <v:stroke weight="1pt" color="#000000" joinstyle="miter" dashstyle="longDash"/>
                <v:imagedata o:title=""/>
                <o:lock v:ext="edit" aspectratio="f"/>
                <v:textbox>
                  <w:txbxContent>
                    <w:p>
                      <w:pPr>
                        <w:rPr>
                          <w:rFonts w:hint="eastAsia" w:ascii="宋体" w:hAnsi="宋体"/>
                          <w:szCs w:val="21"/>
                        </w:rPr>
                      </w:pPr>
                      <w:r>
                        <w:rPr>
                          <w:rFonts w:hint="eastAsia" w:ascii="宋体" w:hAnsi="宋体"/>
                          <w:szCs w:val="21"/>
                        </w:rPr>
                        <w:t>提交销售或使用材料</w:t>
                      </w:r>
                    </w:p>
                  </w:txbxContent>
                </v:textbox>
              </v:rect>
            </w:pict>
          </mc:Fallback>
        </mc:AlternateContent>
      </w:r>
    </w:p>
    <w:p>
      <w:pPr>
        <w:widowControl/>
        <w:jc w:val="left"/>
        <w:rPr>
          <w:rFonts w:eastAsia="仿宋"/>
          <w:szCs w:val="21"/>
        </w:rPr>
      </w:pPr>
      <w:r>
        <w:rPr>
          <w:rFonts w:ascii="仿宋" w:hAnsi="仿宋" w:eastAsia="仿宋"/>
          <w:sz w:val="36"/>
          <w:lang w:val="zh-CN"/>
        </w:rPr>
        <mc:AlternateContent>
          <mc:Choice Requires="wps">
            <w:drawing>
              <wp:anchor distT="0" distB="0" distL="114300" distR="114300" simplePos="0" relativeHeight="1024" behindDoc="0" locked="0" layoutInCell="1" allowOverlap="1">
                <wp:simplePos x="0" y="0"/>
                <wp:positionH relativeFrom="column">
                  <wp:posOffset>2160270</wp:posOffset>
                </wp:positionH>
                <wp:positionV relativeFrom="paragraph">
                  <wp:posOffset>145415</wp:posOffset>
                </wp:positionV>
                <wp:extent cx="2540" cy="214630"/>
                <wp:effectExtent l="36195" t="0" r="37465" b="13970"/>
                <wp:wrapNone/>
                <wp:docPr id="36" name="自选图形 37"/>
                <wp:cNvGraphicFramePr/>
                <a:graphic xmlns:a="http://schemas.openxmlformats.org/drawingml/2006/main">
                  <a:graphicData uri="http://schemas.microsoft.com/office/word/2010/wordprocessingShape">
                    <wps:wsp>
                      <wps:cNvCnPr/>
                      <wps:spPr>
                        <a:xfrm>
                          <a:off x="0" y="0"/>
                          <a:ext cx="2540" cy="2146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7" o:spid="_x0000_s1026" o:spt="32" type="#_x0000_t32" style="position:absolute;left:0pt;margin-left:170.1pt;margin-top:11.45pt;height:16.9pt;width:0.2pt;z-index:1024;mso-width-relative:page;mso-height-relative:page;" filled="f" stroked="t" coordsize="21600,21600" o:gfxdata="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l8wibZAAAACQEAAA8AAAAAAAAAAQAgAAAAIgAAAGRycy9k&#10;b3ducmV2LnhtbFBLAQIUABQAAAAIAIdO4kCYeMtsAQIAAOsDAAAOAAAAAAAAAAEAIAAAACgBAABk&#10;cnMvZTJvRG9jLnhtbFBLBQYAAAAABgAGAFkBAACbBQAAAAA=&#10;">
                <v:fill on="f" focussize="0,0"/>
                <v:stroke color="#000000" joinstyle="round" endarrow="block"/>
                <v:imagedata o:title=""/>
                <o:lock v:ext="edit" aspectratio="f"/>
              </v:shape>
            </w:pict>
          </mc:Fallback>
        </mc:AlternateContent>
      </w:r>
    </w:p>
    <w:p>
      <w:r>
        <w:rPr>
          <w:rFonts w:ascii="仿宋" w:hAnsi="仿宋" w:eastAsia="仿宋"/>
          <w:lang w:val="zh-CN"/>
        </w:rPr>
        <mc:AlternateContent>
          <mc:Choice Requires="wps">
            <w:drawing>
              <wp:anchor distT="0" distB="0" distL="114300" distR="114300" simplePos="0" relativeHeight="1024" behindDoc="0" locked="0" layoutInCell="1" allowOverlap="1">
                <wp:simplePos x="0" y="0"/>
                <wp:positionH relativeFrom="column">
                  <wp:posOffset>1466215</wp:posOffset>
                </wp:positionH>
                <wp:positionV relativeFrom="paragraph">
                  <wp:posOffset>174625</wp:posOffset>
                </wp:positionV>
                <wp:extent cx="1418590" cy="320675"/>
                <wp:effectExtent l="6350" t="6350" r="22860" b="15875"/>
                <wp:wrapNone/>
                <wp:docPr id="37" name="矩形 38"/>
                <wp:cNvGraphicFramePr/>
                <a:graphic xmlns:a="http://schemas.openxmlformats.org/drawingml/2006/main">
                  <a:graphicData uri="http://schemas.microsoft.com/office/word/2010/wordprocessingShape">
                    <wps:wsp>
                      <wps:cNvSpPr/>
                      <wps:spPr>
                        <a:xfrm>
                          <a:off x="0" y="0"/>
                          <a:ext cx="1418590" cy="320675"/>
                        </a:xfrm>
                        <a:prstGeom prst="rect">
                          <a:avLst/>
                        </a:prstGeom>
                        <a:solidFill>
                          <a:srgbClr val="FFFFFF"/>
                        </a:solidFill>
                        <a:ln w="12700" cap="flat" cmpd="sng">
                          <a:solidFill>
                            <a:srgbClr val="000000"/>
                          </a:solidFill>
                          <a:prstDash val="lgDash"/>
                          <a:miter/>
                          <a:headEnd type="none" w="med" len="med"/>
                          <a:tailEnd type="none" w="med" len="med"/>
                        </a:ln>
                      </wps:spPr>
                      <wps:txbx>
                        <w:txbxContent>
                          <w:p>
                            <w:pPr>
                              <w:jc w:val="center"/>
                              <w:rPr>
                                <w:rFonts w:hint="eastAsia" w:ascii="宋体" w:hAnsi="宋体"/>
                                <w:szCs w:val="21"/>
                              </w:rPr>
                            </w:pPr>
                            <w:r>
                              <w:rPr>
                                <w:rFonts w:hint="eastAsia" w:ascii="宋体" w:hAnsi="宋体"/>
                                <w:szCs w:val="21"/>
                              </w:rPr>
                              <w:t>填写满意度调查表</w:t>
                            </w:r>
                          </w:p>
                        </w:txbxContent>
                      </wps:txbx>
                      <wps:bodyPr upright="1"/>
                    </wps:wsp>
                  </a:graphicData>
                </a:graphic>
              </wp:anchor>
            </w:drawing>
          </mc:Choice>
          <mc:Fallback>
            <w:pict>
              <v:rect id="矩形 38" o:spid="_x0000_s1026" o:spt="1" style="position:absolute;left:0pt;margin-left:115.45pt;margin-top:13.75pt;height:25.25pt;width:111.7pt;z-index:1024;mso-width-relative:page;mso-height-relative:page;" fillcolor="#FFFFFF" filled="t" stroked="t" coordsize="21600,21600" o:gfxdata="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owrLXAAAACQEAAA8AAAAAAAAAAQAgAAAAIgAAAGRycy9k&#10;b3ducmV2LnhtbFBLAQIUABQAAAAIAIdO4kBrVE8fAwIAAC0EAAAOAAAAAAAAAAEAIAAAACYBAABk&#10;cnMvZTJvRG9jLnhtbFBLBQYAAAAABgAGAFkBAACbBQAAAAA=&#10;">
                <v:fill on="t" focussize="0,0"/>
                <v:stroke weight="1pt" color="#000000" joinstyle="miter" dashstyle="longDash"/>
                <v:imagedata o:title=""/>
                <o:lock v:ext="edit" aspectratio="f"/>
                <v:textbox>
                  <w:txbxContent>
                    <w:p>
                      <w:pPr>
                        <w:jc w:val="center"/>
                        <w:rPr>
                          <w:rFonts w:hint="eastAsia" w:ascii="宋体" w:hAnsi="宋体"/>
                          <w:szCs w:val="21"/>
                        </w:rPr>
                      </w:pPr>
                      <w:r>
                        <w:rPr>
                          <w:rFonts w:hint="eastAsia" w:ascii="宋体" w:hAnsi="宋体"/>
                          <w:szCs w:val="21"/>
                        </w:rPr>
                        <w:t>填写满意度调查表</w:t>
                      </w:r>
                    </w:p>
                  </w:txbxContent>
                </v:textbox>
              </v:rect>
            </w:pict>
          </mc:Fallback>
        </mc:AlternateContent>
      </w:r>
    </w:p>
    <w:p>
      <w:pPr>
        <w:rPr>
          <w:rFonts w:hint="eastAsia" w:ascii="黑体" w:hAnsi="黑体" w:eastAsia="黑体" w:cs="黑体"/>
          <w:sz w:val="32"/>
          <w:szCs w:val="32"/>
        </w:rPr>
      </w:pPr>
    </w:p>
    <w:p>
      <w:pPr>
        <w:rPr>
          <w:rFonts w:hint="eastAsia" w:ascii="黑体" w:hAnsi="黑体" w:eastAsia="黑体" w:cs="黑体"/>
          <w:sz w:val="36"/>
          <w:szCs w:val="36"/>
        </w:rPr>
      </w:pPr>
      <w:r>
        <w:rPr>
          <w:rFonts w:hint="eastAsia" w:ascii="黑体" w:hAnsi="黑体" w:eastAsia="黑体" w:cs="黑体"/>
          <w:sz w:val="32"/>
          <w:szCs w:val="32"/>
        </w:rPr>
        <w:t>附件5</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承检机构名单及联系方式</w:t>
      </w:r>
    </w:p>
    <w:tbl>
      <w:tblPr>
        <w:tblStyle w:val="9"/>
        <w:tblW w:w="9590"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tcPr>
          <w:p>
            <w:pPr>
              <w:jc w:val="center"/>
              <w:rPr>
                <w:rFonts w:hint="eastAsia" w:ascii="仿宋" w:hAnsi="仿宋" w:eastAsia="仿宋" w:cs="仿宋"/>
                <w:b/>
                <w:bCs/>
                <w:sz w:val="28"/>
                <w:szCs w:val="28"/>
              </w:rPr>
            </w:pPr>
            <w:r>
              <w:rPr>
                <w:rFonts w:hint="eastAsia" w:ascii="仿宋" w:hAnsi="仿宋" w:eastAsia="仿宋" w:cs="仿宋"/>
                <w:b/>
                <w:bCs/>
                <w:sz w:val="28"/>
                <w:szCs w:val="28"/>
              </w:rPr>
              <w:t>名称</w:t>
            </w:r>
          </w:p>
        </w:tc>
        <w:tc>
          <w:tcPr>
            <w:tcW w:w="6740" w:type="dxa"/>
          </w:tcPr>
          <w:p>
            <w:pPr>
              <w:jc w:val="center"/>
              <w:rPr>
                <w:rFonts w:hint="eastAsia" w:ascii="仿宋" w:hAnsi="仿宋" w:eastAsia="仿宋" w:cs="仿宋"/>
                <w:b/>
                <w:bCs/>
                <w:sz w:val="28"/>
                <w:szCs w:val="28"/>
              </w:rPr>
            </w:pPr>
            <w:r>
              <w:rPr>
                <w:rFonts w:hint="eastAsia" w:ascii="仿宋" w:hAnsi="仿宋" w:eastAsia="仿宋" w:cs="仿宋"/>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850" w:type="dxa"/>
            <w:vAlign w:val="center"/>
          </w:tcPr>
          <w:p>
            <w:pPr>
              <w:snapToGrid w:val="0"/>
              <w:jc w:val="center"/>
              <w:rPr>
                <w:rFonts w:hint="eastAsia" w:ascii="仿宋" w:hAnsi="仿宋" w:eastAsia="仿宋" w:cs="仿宋"/>
                <w:sz w:val="28"/>
                <w:szCs w:val="28"/>
              </w:rPr>
            </w:pPr>
            <w:r>
              <w:rPr>
                <w:rFonts w:hint="eastAsia" w:ascii="仿宋" w:hAnsi="仿宋" w:eastAsia="仿宋" w:cs="仿宋"/>
                <w:color w:val="000000"/>
                <w:kern w:val="0"/>
                <w:sz w:val="28"/>
                <w:szCs w:val="28"/>
              </w:rPr>
              <w:t>国家无线电监测中心检测中心</w:t>
            </w:r>
          </w:p>
        </w:tc>
        <w:tc>
          <w:tcPr>
            <w:tcW w:w="6740" w:type="dxa"/>
            <w:vAlign w:val="center"/>
          </w:tcPr>
          <w:p>
            <w:pPr>
              <w:snapToGrid w:val="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联系电话：010-57996304/010-57996045/15801625414</w:t>
            </w:r>
          </w:p>
          <w:p>
            <w:pPr>
              <w:snapToGrid w:val="0"/>
              <w:jc w:val="left"/>
              <w:rPr>
                <w:rFonts w:hint="eastAsia" w:ascii="仿宋" w:hAnsi="仿宋" w:eastAsia="仿宋" w:cs="仿宋"/>
                <w:sz w:val="28"/>
                <w:szCs w:val="28"/>
              </w:rPr>
            </w:pPr>
            <w:r>
              <w:rPr>
                <w:rFonts w:hint="eastAsia" w:ascii="仿宋" w:hAnsi="仿宋" w:eastAsia="仿宋" w:cs="仿宋"/>
                <w:color w:val="000000"/>
                <w:kern w:val="0"/>
                <w:sz w:val="28"/>
                <w:szCs w:val="28"/>
              </w:rPr>
              <w:t>地址：北京市石景山区实兴大街30号院15号楼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850" w:type="dxa"/>
            <w:tcBorders>
              <w:bottom w:val="single" w:color="auto" w:sz="4" w:space="0"/>
            </w:tcBorders>
            <w:vAlign w:val="center"/>
          </w:tcPr>
          <w:p>
            <w:pPr>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中国信息通信研究院</w:t>
            </w:r>
          </w:p>
        </w:tc>
        <w:tc>
          <w:tcPr>
            <w:tcW w:w="6740" w:type="dxa"/>
            <w:tcBorders>
              <w:bottom w:val="single" w:color="auto" w:sz="4" w:space="0"/>
            </w:tcBorders>
            <w:vAlign w:val="center"/>
          </w:tcPr>
          <w:p>
            <w:pPr>
              <w:snapToGrid w:val="0"/>
              <w:jc w:val="left"/>
              <w:rPr>
                <w:rFonts w:hint="eastAsia" w:ascii="仿宋" w:hAnsi="仿宋" w:eastAsia="仿宋" w:cs="仿宋"/>
                <w:sz w:val="28"/>
                <w:szCs w:val="28"/>
              </w:rPr>
            </w:pPr>
            <w:r>
              <w:rPr>
                <w:rFonts w:hint="eastAsia" w:ascii="仿宋" w:hAnsi="仿宋" w:eastAsia="仿宋" w:cs="仿宋"/>
                <w:sz w:val="28"/>
                <w:szCs w:val="28"/>
              </w:rPr>
              <w:t xml:space="preserve">联系电话：18618365540/13811933744/18500186568 </w:t>
            </w:r>
          </w:p>
          <w:p>
            <w:pPr>
              <w:snapToGrid w:val="0"/>
              <w:jc w:val="left"/>
              <w:rPr>
                <w:rFonts w:hint="eastAsia" w:ascii="仿宋" w:hAnsi="仿宋" w:eastAsia="仿宋" w:cs="仿宋"/>
                <w:sz w:val="28"/>
                <w:szCs w:val="28"/>
              </w:rPr>
            </w:pPr>
            <w:r>
              <w:rPr>
                <w:rFonts w:hint="eastAsia" w:ascii="仿宋" w:hAnsi="仿宋" w:eastAsia="仿宋" w:cs="仿宋"/>
                <w:sz w:val="28"/>
                <w:szCs w:val="28"/>
              </w:rPr>
              <w:t>地址：北京市西城区月坛南街11号中国泰尔实验室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50" w:type="dxa"/>
            <w:tcBorders>
              <w:top w:val="single" w:color="auto" w:sz="4" w:space="0"/>
              <w:left w:val="single" w:color="auto" w:sz="4" w:space="0"/>
            </w:tcBorders>
            <w:vAlign w:val="center"/>
          </w:tcPr>
          <w:p>
            <w:pPr>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北京泰瑞特检测技术服务有限责任公司</w:t>
            </w:r>
          </w:p>
        </w:tc>
        <w:tc>
          <w:tcPr>
            <w:tcW w:w="6740" w:type="dxa"/>
            <w:tcBorders>
              <w:top w:val="single" w:color="auto" w:sz="4" w:space="0"/>
              <w:right w:val="single" w:color="auto" w:sz="4" w:space="0"/>
            </w:tcBorders>
            <w:vAlign w:val="center"/>
          </w:tcPr>
          <w:p>
            <w:pPr>
              <w:snapToGrid w:val="0"/>
              <w:jc w:val="left"/>
              <w:rPr>
                <w:rFonts w:ascii="仿宋" w:hAnsi="仿宋" w:eastAsia="仿宋" w:cs="仿宋"/>
                <w:sz w:val="28"/>
                <w:szCs w:val="28"/>
              </w:rPr>
            </w:pPr>
            <w:r>
              <w:rPr>
                <w:rFonts w:hint="eastAsia" w:ascii="仿宋" w:hAnsi="仿宋" w:eastAsia="仿宋" w:cs="仿宋"/>
                <w:sz w:val="28"/>
                <w:szCs w:val="28"/>
              </w:rPr>
              <w:t>联系电话：010-59570462/010-59570599/13911409322</w:t>
            </w:r>
          </w:p>
          <w:p>
            <w:pPr>
              <w:snapToGrid w:val="0"/>
              <w:jc w:val="left"/>
              <w:rPr>
                <w:rFonts w:ascii="仿宋" w:hAnsi="仿宋" w:eastAsia="仿宋" w:cs="仿宋"/>
                <w:sz w:val="28"/>
                <w:szCs w:val="28"/>
              </w:rPr>
            </w:pPr>
            <w:r>
              <w:rPr>
                <w:rFonts w:hint="eastAsia" w:ascii="仿宋" w:hAnsi="仿宋" w:eastAsia="仿宋" w:cs="仿宋"/>
                <w:sz w:val="28"/>
                <w:szCs w:val="28"/>
              </w:rPr>
              <w:t>地址：北京市朝阳区酒仙桥北路乙7号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50" w:type="dxa"/>
            <w:tcBorders>
              <w:top w:val="single" w:color="auto" w:sz="4" w:space="0"/>
              <w:left w:val="single" w:color="auto" w:sz="4" w:space="0"/>
            </w:tcBorders>
            <w:vAlign w:val="center"/>
          </w:tcPr>
          <w:p>
            <w:pPr>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辽宁信鼎检测认证</w:t>
            </w:r>
          </w:p>
          <w:p>
            <w:pPr>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有限公司</w:t>
            </w:r>
          </w:p>
        </w:tc>
        <w:tc>
          <w:tcPr>
            <w:tcW w:w="6740" w:type="dxa"/>
            <w:tcBorders>
              <w:top w:val="single" w:color="auto" w:sz="4" w:space="0"/>
              <w:right w:val="single" w:color="auto" w:sz="4" w:space="0"/>
            </w:tcBorders>
            <w:vAlign w:val="center"/>
          </w:tcPr>
          <w:p>
            <w:pPr>
              <w:snapToGrid w:val="0"/>
              <w:jc w:val="left"/>
              <w:rPr>
                <w:rFonts w:hint="eastAsia" w:ascii="仿宋" w:hAnsi="仿宋" w:eastAsia="仿宋" w:cs="仿宋"/>
                <w:sz w:val="28"/>
                <w:szCs w:val="28"/>
              </w:rPr>
            </w:pPr>
            <w:r>
              <w:rPr>
                <w:rFonts w:hint="eastAsia" w:ascii="仿宋" w:hAnsi="仿宋" w:eastAsia="仿宋" w:cs="仿宋"/>
                <w:sz w:val="28"/>
                <w:szCs w:val="28"/>
              </w:rPr>
              <w:t>联系电话：024-88785288/024-88633355</w:t>
            </w:r>
          </w:p>
          <w:p>
            <w:pPr>
              <w:snapToGrid w:val="0"/>
              <w:jc w:val="left"/>
              <w:rPr>
                <w:rFonts w:hint="eastAsia" w:ascii="仿宋" w:hAnsi="仿宋" w:eastAsia="仿宋" w:cs="仿宋"/>
                <w:sz w:val="28"/>
                <w:szCs w:val="28"/>
              </w:rPr>
            </w:pPr>
            <w:r>
              <w:rPr>
                <w:rFonts w:hint="eastAsia" w:ascii="仿宋" w:hAnsi="仿宋" w:eastAsia="仿宋" w:cs="仿宋"/>
                <w:sz w:val="28"/>
                <w:szCs w:val="28"/>
              </w:rPr>
              <w:t>地址：辽宁省沈阳市沈北新区七星大街80-5号102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850" w:type="dxa"/>
            <w:tcBorders>
              <w:top w:val="single" w:color="auto" w:sz="4" w:space="0"/>
            </w:tcBorders>
            <w:vAlign w:val="center"/>
          </w:tcPr>
          <w:p>
            <w:pPr>
              <w:snapToGrid w:val="0"/>
              <w:jc w:val="center"/>
              <w:rPr>
                <w:rFonts w:hint="eastAsia" w:ascii="仿宋" w:hAnsi="仿宋" w:eastAsia="仿宋" w:cs="仿宋"/>
                <w:sz w:val="28"/>
                <w:szCs w:val="28"/>
              </w:rPr>
            </w:pPr>
            <w:r>
              <w:rPr>
                <w:rFonts w:hint="eastAsia" w:ascii="仿宋" w:hAnsi="仿宋" w:eastAsia="仿宋" w:cs="仿宋"/>
                <w:color w:val="000000"/>
                <w:kern w:val="0"/>
                <w:sz w:val="28"/>
                <w:szCs w:val="28"/>
              </w:rPr>
              <w:t>上海无委无线电检测实验室有限公司</w:t>
            </w:r>
          </w:p>
        </w:tc>
        <w:tc>
          <w:tcPr>
            <w:tcW w:w="6740" w:type="dxa"/>
            <w:tcBorders>
              <w:top w:val="single" w:color="auto" w:sz="4" w:space="0"/>
            </w:tcBorders>
            <w:vAlign w:val="center"/>
          </w:tcPr>
          <w:p>
            <w:pPr>
              <w:snapToGrid w:val="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联系电话：021-60713551/021-60713568</w:t>
            </w:r>
          </w:p>
          <w:p>
            <w:pPr>
              <w:snapToGrid w:val="0"/>
              <w:jc w:val="left"/>
              <w:rPr>
                <w:rFonts w:hint="eastAsia" w:ascii="仿宋" w:hAnsi="仿宋" w:eastAsia="仿宋" w:cs="仿宋"/>
                <w:sz w:val="28"/>
                <w:szCs w:val="28"/>
              </w:rPr>
            </w:pPr>
            <w:r>
              <w:rPr>
                <w:rFonts w:hint="eastAsia" w:ascii="仿宋" w:hAnsi="仿宋" w:eastAsia="仿宋" w:cs="仿宋"/>
                <w:color w:val="000000"/>
                <w:kern w:val="0"/>
                <w:sz w:val="28"/>
                <w:szCs w:val="28"/>
              </w:rPr>
              <w:t>地址：上海市闵行区中春路1288号21幢楼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850" w:type="dxa"/>
            <w:vAlign w:val="center"/>
          </w:tcPr>
          <w:p>
            <w:pPr>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江苏省电子信息产品质量监督检验研究院</w:t>
            </w:r>
          </w:p>
        </w:tc>
        <w:tc>
          <w:tcPr>
            <w:tcW w:w="6740" w:type="dxa"/>
            <w:vAlign w:val="center"/>
          </w:tcPr>
          <w:p>
            <w:pPr>
              <w:snapToGrid w:val="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联系电话：18915265296/18961778610</w:t>
            </w:r>
          </w:p>
          <w:p>
            <w:pPr>
              <w:snapToGrid w:val="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地址：江苏省无锡市金水路100号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850" w:type="dxa"/>
            <w:vAlign w:val="center"/>
          </w:tcPr>
          <w:p>
            <w:pPr>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广州通导信息技术</w:t>
            </w:r>
          </w:p>
          <w:p>
            <w:pPr>
              <w:snapToGrid w:val="0"/>
              <w:jc w:val="center"/>
              <w:rPr>
                <w:rFonts w:hint="eastAsia" w:ascii="仿宋" w:hAnsi="仿宋" w:eastAsia="仿宋" w:cs="仿宋"/>
                <w:sz w:val="28"/>
                <w:szCs w:val="28"/>
              </w:rPr>
            </w:pPr>
            <w:r>
              <w:rPr>
                <w:rFonts w:hint="eastAsia" w:ascii="仿宋" w:hAnsi="仿宋" w:eastAsia="仿宋" w:cs="仿宋"/>
                <w:color w:val="000000"/>
                <w:kern w:val="0"/>
                <w:sz w:val="28"/>
                <w:szCs w:val="28"/>
              </w:rPr>
              <w:t>服务有限公司</w:t>
            </w:r>
          </w:p>
        </w:tc>
        <w:tc>
          <w:tcPr>
            <w:tcW w:w="6740" w:type="dxa"/>
            <w:vAlign w:val="center"/>
          </w:tcPr>
          <w:p>
            <w:pPr>
              <w:snapToGrid w:val="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联系电话：020-66641525/13922441086</w:t>
            </w:r>
          </w:p>
          <w:p>
            <w:pPr>
              <w:snapToGrid w:val="0"/>
              <w:jc w:val="left"/>
              <w:rPr>
                <w:rFonts w:hint="eastAsia" w:ascii="仿宋" w:hAnsi="仿宋" w:eastAsia="仿宋" w:cs="仿宋"/>
                <w:sz w:val="28"/>
                <w:szCs w:val="28"/>
              </w:rPr>
            </w:pPr>
            <w:r>
              <w:rPr>
                <w:rFonts w:hint="eastAsia" w:ascii="仿宋" w:hAnsi="仿宋" w:eastAsia="仿宋" w:cs="仿宋"/>
                <w:color w:val="000000"/>
                <w:kern w:val="0"/>
                <w:sz w:val="28"/>
                <w:szCs w:val="28"/>
              </w:rPr>
              <w:t>地址：广东省广州市高新技术开发区南翔三路8号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850" w:type="dxa"/>
            <w:vAlign w:val="center"/>
          </w:tcPr>
          <w:p>
            <w:pPr>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工业和信息化部电子第五研究所</w:t>
            </w:r>
          </w:p>
        </w:tc>
        <w:tc>
          <w:tcPr>
            <w:tcW w:w="6740" w:type="dxa"/>
            <w:vAlign w:val="center"/>
          </w:tcPr>
          <w:p>
            <w:pPr>
              <w:snapToGrid w:val="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联系电话：020-85131161/020-37896615</w:t>
            </w:r>
          </w:p>
          <w:p>
            <w:pPr>
              <w:snapToGrid w:val="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地址：广东省广州市天河区东莞庄路110号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850" w:type="dxa"/>
            <w:vAlign w:val="center"/>
          </w:tcPr>
          <w:p>
            <w:pPr>
              <w:snapToGrid w:val="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国家无线电频谱管理研究所有限公司</w:t>
            </w:r>
          </w:p>
        </w:tc>
        <w:tc>
          <w:tcPr>
            <w:tcW w:w="6740" w:type="dxa"/>
            <w:vAlign w:val="center"/>
          </w:tcPr>
          <w:p>
            <w:pPr>
              <w:snapToGrid w:val="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联系电话：029-85510419/18691573730</w:t>
            </w:r>
          </w:p>
          <w:p>
            <w:pPr>
              <w:snapToGrid w:val="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地址：陕西省西安市曲江新区慈恩西路8号</w:t>
            </w:r>
          </w:p>
        </w:tc>
      </w:tr>
    </w:tbl>
    <w:p>
      <w:pPr>
        <w:rPr>
          <w:rFonts w:hint="eastAsia"/>
        </w:rPr>
      </w:pPr>
    </w:p>
    <w:p>
      <w:pPr>
        <w:rPr>
          <w:rFonts w:hint="eastAsia" w:eastAsia="仿宋" w:cs="宋体"/>
          <w:sz w:val="24"/>
          <w:szCs w:val="24"/>
        </w:rPr>
      </w:pPr>
      <w:r>
        <w:rPr>
          <w:rFonts w:hint="eastAsia" w:eastAsia="仿宋" w:cs="宋体"/>
          <w:sz w:val="24"/>
          <w:szCs w:val="24"/>
        </w:rPr>
        <w:t>（注：承检机构检测能力范围已通过政府购买服务方式确定，申请人可在无线电发射设备型号核准受理系统中查询或选择。）</w:t>
      </w:r>
    </w:p>
    <w:p/>
    <w:p>
      <w:pPr>
        <w:rPr>
          <w:rFonts w:hint="eastAsia" w:ascii="黑体" w:hAnsi="黑体" w:eastAsia="黑体" w:cs="黑体"/>
          <w:sz w:val="32"/>
          <w:szCs w:val="28"/>
        </w:rPr>
      </w:pPr>
      <w:r>
        <w:br w:type="page"/>
      </w:r>
      <w:r>
        <w:rPr>
          <w:rFonts w:hint="eastAsia" w:ascii="黑体" w:hAnsi="黑体" w:eastAsia="黑体" w:cs="黑体"/>
          <w:sz w:val="32"/>
          <w:szCs w:val="28"/>
        </w:rPr>
        <w:t>附件6</w:t>
      </w:r>
    </w:p>
    <w:p>
      <w:pPr>
        <w:jc w:val="center"/>
        <w:rPr>
          <w:rFonts w:hint="eastAsia" w:ascii="方正小标宋简体" w:hAnsi="方正小标宋简体" w:eastAsia="方正小标宋简体" w:cs="方正小标宋简体"/>
          <w:sz w:val="36"/>
          <w:szCs w:val="32"/>
        </w:rPr>
      </w:pPr>
      <w:r>
        <w:rPr>
          <w:rFonts w:hint="eastAsia" w:ascii="方正小标宋简体" w:hAnsi="方正小标宋简体" w:eastAsia="方正小标宋简体" w:cs="方正小标宋简体"/>
          <w:sz w:val="36"/>
          <w:szCs w:val="32"/>
        </w:rPr>
        <w:t>设备类型测试时间</w:t>
      </w:r>
    </w:p>
    <w:p>
      <w:pPr>
        <w:jc w:val="center"/>
        <w:rPr>
          <w:rFonts w:hint="eastAsia" w:ascii="方正小标宋简体" w:hAnsi="方正小标宋简体" w:eastAsia="方正小标宋简体" w:cs="方正小标宋简体"/>
          <w:sz w:val="36"/>
          <w:szCs w:val="32"/>
        </w:rPr>
      </w:pPr>
    </w:p>
    <w:tbl>
      <w:tblPr>
        <w:tblStyle w:val="9"/>
        <w:tblW w:w="9704" w:type="dxa"/>
        <w:jc w:val="center"/>
        <w:tblLayout w:type="fixed"/>
        <w:tblCellMar>
          <w:top w:w="15" w:type="dxa"/>
          <w:left w:w="15" w:type="dxa"/>
          <w:bottom w:w="15" w:type="dxa"/>
          <w:right w:w="15" w:type="dxa"/>
        </w:tblCellMar>
      </w:tblPr>
      <w:tblGrid>
        <w:gridCol w:w="688"/>
        <w:gridCol w:w="6248"/>
        <w:gridCol w:w="2768"/>
      </w:tblGrid>
      <w:tr>
        <w:tblPrEx>
          <w:tblCellMar>
            <w:top w:w="15" w:type="dxa"/>
            <w:left w:w="15" w:type="dxa"/>
            <w:bottom w:w="15" w:type="dxa"/>
            <w:right w:w="15" w:type="dxa"/>
          </w:tblCellMar>
        </w:tblPrEx>
        <w:trPr>
          <w:trHeight w:val="28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hint="eastAsia" w:ascii="黑体" w:hAnsi="黑体" w:eastAsia="黑体" w:cs="黑体"/>
                <w:bCs/>
                <w:color w:val="000000"/>
                <w:sz w:val="30"/>
                <w:szCs w:val="30"/>
              </w:rPr>
            </w:pPr>
            <w:r>
              <w:rPr>
                <w:rFonts w:hint="eastAsia" w:ascii="黑体" w:hAnsi="黑体" w:eastAsia="黑体" w:cs="黑体"/>
                <w:bCs/>
                <w:color w:val="000000"/>
                <w:kern w:val="0"/>
                <w:sz w:val="30"/>
                <w:szCs w:val="30"/>
              </w:rPr>
              <w:t>序号</w:t>
            </w:r>
          </w:p>
        </w:tc>
        <w:tc>
          <w:tcPr>
            <w:tcW w:w="6248" w:type="dxa"/>
            <w:tcBorders>
              <w:top w:val="single" w:color="000000" w:sz="4" w:space="0"/>
              <w:left w:val="single" w:color="000000" w:sz="4" w:space="0"/>
              <w:bottom w:val="single" w:color="000000" w:sz="4" w:space="0"/>
            </w:tcBorders>
            <w:shd w:val="clear" w:color="auto" w:fill="FFFFFF"/>
            <w:vAlign w:val="center"/>
          </w:tcPr>
          <w:p>
            <w:pPr>
              <w:widowControl/>
              <w:snapToGrid w:val="0"/>
              <w:jc w:val="center"/>
              <w:textAlignment w:val="center"/>
              <w:rPr>
                <w:rFonts w:hint="eastAsia" w:ascii="黑体" w:hAnsi="黑体" w:eastAsia="黑体" w:cs="黑体"/>
                <w:bCs/>
                <w:color w:val="000000"/>
                <w:sz w:val="30"/>
                <w:szCs w:val="30"/>
              </w:rPr>
            </w:pPr>
            <w:r>
              <w:rPr>
                <w:rFonts w:hint="eastAsia" w:ascii="黑体" w:hAnsi="黑体" w:eastAsia="黑体" w:cs="黑体"/>
                <w:bCs/>
                <w:color w:val="000000"/>
                <w:kern w:val="0"/>
                <w:sz w:val="30"/>
                <w:szCs w:val="30"/>
              </w:rPr>
              <w:t>设备类型</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ascii="黑体" w:hAnsi="黑体" w:eastAsia="黑体" w:cs="黑体"/>
                <w:bCs/>
                <w:color w:val="000000"/>
                <w:kern w:val="0"/>
                <w:sz w:val="30"/>
                <w:szCs w:val="30"/>
              </w:rPr>
            </w:pPr>
            <w:r>
              <w:rPr>
                <w:rFonts w:hint="eastAsia" w:ascii="黑体" w:hAnsi="黑体" w:eastAsia="黑体" w:cs="黑体"/>
                <w:bCs/>
                <w:color w:val="000000"/>
                <w:kern w:val="0"/>
                <w:sz w:val="30"/>
                <w:szCs w:val="30"/>
              </w:rPr>
              <w:t>测试时间</w:t>
            </w:r>
          </w:p>
          <w:p>
            <w:pPr>
              <w:widowControl/>
              <w:snapToGrid w:val="0"/>
              <w:jc w:val="center"/>
              <w:textAlignment w:val="center"/>
              <w:rPr>
                <w:rFonts w:hint="eastAsia" w:ascii="黑体" w:hAnsi="黑体" w:eastAsia="黑体" w:cs="黑体"/>
                <w:bCs/>
                <w:color w:val="000000"/>
                <w:sz w:val="30"/>
                <w:szCs w:val="30"/>
              </w:rPr>
            </w:pPr>
            <w:r>
              <w:rPr>
                <w:rFonts w:hint="eastAsia" w:ascii="黑体" w:hAnsi="黑体" w:eastAsia="黑体" w:cs="黑体"/>
                <w:bCs/>
                <w:color w:val="000000"/>
                <w:kern w:val="0"/>
                <w:sz w:val="30"/>
                <w:szCs w:val="30"/>
              </w:rPr>
              <w:t>（工作日)</w:t>
            </w:r>
          </w:p>
        </w:tc>
      </w:tr>
      <w:tr>
        <w:tblPrEx>
          <w:tblCellMar>
            <w:top w:w="15" w:type="dxa"/>
            <w:left w:w="15" w:type="dxa"/>
            <w:bottom w:w="15" w:type="dxa"/>
            <w:right w:w="15" w:type="dxa"/>
          </w:tblCellMar>
        </w:tblPrEx>
        <w:trPr>
          <w:trHeight w:val="28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1</w:t>
            </w:r>
          </w:p>
        </w:tc>
        <w:tc>
          <w:tcPr>
            <w:tcW w:w="6248" w:type="dxa"/>
            <w:tcBorders>
              <w:top w:val="single" w:color="000000" w:sz="4" w:space="0"/>
              <w:left w:val="single" w:color="000000" w:sz="4" w:space="0"/>
              <w:bottom w:val="single" w:color="000000" w:sz="4" w:space="0"/>
            </w:tcBorders>
            <w:shd w:val="clear" w:color="auto" w:fill="FFFFFF"/>
            <w:vAlign w:val="center"/>
          </w:tcPr>
          <w:p>
            <w:pPr>
              <w:widowControl/>
              <w:snapToGrid w:val="0"/>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公众移动</w:t>
            </w:r>
            <w:r>
              <w:rPr>
                <w:rFonts w:ascii="仿宋" w:hAnsi="仿宋" w:eastAsia="仿宋" w:cs="仿宋"/>
                <w:color w:val="000000"/>
                <w:kern w:val="0"/>
                <w:sz w:val="28"/>
                <w:szCs w:val="28"/>
              </w:rPr>
              <w:t>通信基站</w:t>
            </w:r>
          </w:p>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可支持2G/3G/4G功能</w:t>
            </w:r>
            <w:r>
              <w:rPr>
                <w:rFonts w:ascii="仿宋" w:hAnsi="仿宋" w:eastAsia="仿宋" w:cs="仿宋"/>
                <w:color w:val="000000"/>
                <w:kern w:val="0"/>
                <w:sz w:val="28"/>
                <w:szCs w:val="28"/>
              </w:rPr>
              <w:t>的基站）</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8</w:t>
            </w:r>
          </w:p>
        </w:tc>
      </w:tr>
      <w:tr>
        <w:tblPrEx>
          <w:tblCellMar>
            <w:top w:w="15" w:type="dxa"/>
            <w:left w:w="15" w:type="dxa"/>
            <w:bottom w:w="15" w:type="dxa"/>
            <w:right w:w="15" w:type="dxa"/>
          </w:tblCellMar>
        </w:tblPrEx>
        <w:trPr>
          <w:trHeight w:val="28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2</w:t>
            </w:r>
          </w:p>
        </w:tc>
        <w:tc>
          <w:tcPr>
            <w:tcW w:w="6248" w:type="dxa"/>
            <w:tcBorders>
              <w:top w:val="single" w:color="000000" w:sz="4" w:space="0"/>
              <w:left w:val="single" w:color="000000" w:sz="4" w:space="0"/>
              <w:bottom w:val="single" w:color="000000" w:sz="4" w:space="0"/>
            </w:tcBorders>
            <w:shd w:val="clear" w:color="auto" w:fill="FFFFFF"/>
            <w:vAlign w:val="center"/>
          </w:tcPr>
          <w:p>
            <w:pPr>
              <w:widowControl/>
              <w:snapToGrid w:val="0"/>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公众移动</w:t>
            </w:r>
            <w:r>
              <w:rPr>
                <w:rFonts w:ascii="仿宋" w:hAnsi="仿宋" w:eastAsia="仿宋" w:cs="仿宋"/>
                <w:color w:val="000000"/>
                <w:kern w:val="0"/>
                <w:sz w:val="28"/>
                <w:szCs w:val="28"/>
              </w:rPr>
              <w:t>通信基站</w:t>
            </w:r>
          </w:p>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可支持</w:t>
            </w:r>
            <w:r>
              <w:rPr>
                <w:rFonts w:ascii="仿宋" w:hAnsi="仿宋" w:eastAsia="仿宋" w:cs="仿宋"/>
                <w:color w:val="000000"/>
                <w:kern w:val="0"/>
                <w:sz w:val="28"/>
                <w:szCs w:val="28"/>
              </w:rPr>
              <w:t>5</w:t>
            </w:r>
            <w:r>
              <w:rPr>
                <w:rFonts w:hint="eastAsia" w:ascii="仿宋" w:hAnsi="仿宋" w:eastAsia="仿宋" w:cs="仿宋"/>
                <w:color w:val="000000"/>
                <w:kern w:val="0"/>
                <w:sz w:val="28"/>
                <w:szCs w:val="28"/>
              </w:rPr>
              <w:t>G/</w:t>
            </w:r>
            <w:r>
              <w:rPr>
                <w:rFonts w:ascii="仿宋" w:hAnsi="仿宋" w:eastAsia="仿宋" w:cs="仿宋"/>
                <w:color w:val="000000"/>
                <w:kern w:val="0"/>
                <w:sz w:val="28"/>
                <w:szCs w:val="28"/>
              </w:rPr>
              <w:t>NB-IoT</w:t>
            </w:r>
            <w:r>
              <w:rPr>
                <w:rFonts w:hint="eastAsia" w:ascii="仿宋" w:hAnsi="仿宋" w:eastAsia="仿宋" w:cs="仿宋"/>
                <w:color w:val="000000"/>
                <w:kern w:val="0"/>
                <w:sz w:val="28"/>
                <w:szCs w:val="28"/>
              </w:rPr>
              <w:t>/</w:t>
            </w:r>
            <w:r>
              <w:rPr>
                <w:rFonts w:ascii="仿宋" w:hAnsi="仿宋" w:eastAsia="仿宋" w:cs="仿宋"/>
                <w:color w:val="000000"/>
                <w:kern w:val="0"/>
                <w:sz w:val="28"/>
                <w:szCs w:val="28"/>
              </w:rPr>
              <w:t>eMTC</w:t>
            </w:r>
            <w:r>
              <w:rPr>
                <w:rFonts w:hint="eastAsia" w:ascii="仿宋" w:hAnsi="仿宋" w:eastAsia="仿宋" w:cs="仿宋"/>
                <w:color w:val="000000"/>
                <w:kern w:val="0"/>
                <w:sz w:val="28"/>
                <w:szCs w:val="28"/>
              </w:rPr>
              <w:t>功能</w:t>
            </w:r>
            <w:r>
              <w:rPr>
                <w:rFonts w:ascii="仿宋" w:hAnsi="仿宋" w:eastAsia="仿宋" w:cs="仿宋"/>
                <w:color w:val="000000"/>
                <w:kern w:val="0"/>
                <w:sz w:val="28"/>
                <w:szCs w:val="28"/>
              </w:rPr>
              <w:t>的基站）</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9</w:t>
            </w:r>
          </w:p>
        </w:tc>
      </w:tr>
      <w:tr>
        <w:tblPrEx>
          <w:tblCellMar>
            <w:top w:w="15" w:type="dxa"/>
            <w:left w:w="15" w:type="dxa"/>
            <w:bottom w:w="15" w:type="dxa"/>
            <w:right w:w="15" w:type="dxa"/>
          </w:tblCellMar>
        </w:tblPrEx>
        <w:trPr>
          <w:trHeight w:val="28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3</w:t>
            </w:r>
          </w:p>
        </w:tc>
        <w:tc>
          <w:tcPr>
            <w:tcW w:w="6248" w:type="dxa"/>
            <w:tcBorders>
              <w:top w:val="single" w:color="000000" w:sz="4" w:space="0"/>
              <w:left w:val="single" w:color="000000" w:sz="4" w:space="0"/>
              <w:bottom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公众移动通信直放站</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10</w:t>
            </w:r>
          </w:p>
        </w:tc>
      </w:tr>
      <w:tr>
        <w:tblPrEx>
          <w:tblCellMar>
            <w:top w:w="15" w:type="dxa"/>
            <w:left w:w="15" w:type="dxa"/>
            <w:bottom w:w="15" w:type="dxa"/>
            <w:right w:w="15" w:type="dxa"/>
          </w:tblCellMar>
        </w:tblPrEx>
        <w:trPr>
          <w:trHeight w:val="28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4</w:t>
            </w:r>
          </w:p>
        </w:tc>
        <w:tc>
          <w:tcPr>
            <w:tcW w:w="6248" w:type="dxa"/>
            <w:tcBorders>
              <w:top w:val="single" w:color="000000" w:sz="4" w:space="0"/>
              <w:left w:val="single" w:color="000000" w:sz="4" w:space="0"/>
              <w:bottom w:val="single" w:color="000000" w:sz="4" w:space="0"/>
            </w:tcBorders>
            <w:shd w:val="clear" w:color="auto" w:fill="FFFFFF"/>
            <w:vAlign w:val="center"/>
          </w:tcPr>
          <w:p>
            <w:pPr>
              <w:widowControl/>
              <w:snapToGrid w:val="0"/>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公众移动</w:t>
            </w:r>
            <w:r>
              <w:rPr>
                <w:rFonts w:ascii="仿宋" w:hAnsi="仿宋" w:eastAsia="仿宋" w:cs="仿宋"/>
                <w:color w:val="000000"/>
                <w:kern w:val="0"/>
                <w:sz w:val="28"/>
                <w:szCs w:val="28"/>
              </w:rPr>
              <w:t>通信终端</w:t>
            </w:r>
          </w:p>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含</w:t>
            </w:r>
            <w:r>
              <w:rPr>
                <w:rFonts w:ascii="仿宋" w:hAnsi="仿宋" w:eastAsia="仿宋" w:cs="仿宋"/>
                <w:color w:val="000000"/>
                <w:kern w:val="0"/>
                <w:sz w:val="28"/>
                <w:szCs w:val="28"/>
              </w:rPr>
              <w:t>无线局域网/</w:t>
            </w:r>
            <w:r>
              <w:rPr>
                <w:rFonts w:hint="eastAsia" w:ascii="仿宋" w:hAnsi="仿宋" w:eastAsia="仿宋" w:cs="仿宋"/>
                <w:color w:val="000000"/>
                <w:kern w:val="0"/>
                <w:sz w:val="28"/>
                <w:szCs w:val="28"/>
              </w:rPr>
              <w:t>蓝牙设备</w:t>
            </w:r>
            <w:r>
              <w:rPr>
                <w:rFonts w:ascii="仿宋" w:hAnsi="仿宋" w:eastAsia="仿宋" w:cs="仿宋"/>
                <w:color w:val="000000"/>
                <w:kern w:val="0"/>
                <w:sz w:val="28"/>
                <w:szCs w:val="28"/>
              </w:rPr>
              <w:t>）</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7</w:t>
            </w:r>
          </w:p>
        </w:tc>
      </w:tr>
      <w:tr>
        <w:tblPrEx>
          <w:tblCellMar>
            <w:top w:w="15" w:type="dxa"/>
            <w:left w:w="15" w:type="dxa"/>
            <w:bottom w:w="15" w:type="dxa"/>
            <w:right w:w="15" w:type="dxa"/>
          </w:tblCellMar>
        </w:tblPrEx>
        <w:trPr>
          <w:trHeight w:val="28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5</w:t>
            </w:r>
          </w:p>
        </w:tc>
        <w:tc>
          <w:tcPr>
            <w:tcW w:w="6248" w:type="dxa"/>
            <w:tcBorders>
              <w:top w:val="single" w:color="000000" w:sz="4" w:space="0"/>
              <w:left w:val="single" w:color="000000" w:sz="4" w:space="0"/>
              <w:bottom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专用通信</w:t>
            </w:r>
            <w:r>
              <w:rPr>
                <w:rFonts w:ascii="仿宋" w:hAnsi="仿宋" w:eastAsia="仿宋" w:cs="仿宋"/>
                <w:color w:val="000000"/>
                <w:kern w:val="0"/>
                <w:sz w:val="28"/>
                <w:szCs w:val="28"/>
              </w:rPr>
              <w:t>设备</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6</w:t>
            </w:r>
          </w:p>
        </w:tc>
      </w:tr>
      <w:tr>
        <w:tblPrEx>
          <w:tblCellMar>
            <w:top w:w="15" w:type="dxa"/>
            <w:left w:w="15" w:type="dxa"/>
            <w:bottom w:w="15" w:type="dxa"/>
            <w:right w:w="15" w:type="dxa"/>
          </w:tblCellMar>
        </w:tblPrEx>
        <w:trPr>
          <w:trHeight w:val="28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6</w:t>
            </w:r>
          </w:p>
        </w:tc>
        <w:tc>
          <w:tcPr>
            <w:tcW w:w="6248" w:type="dxa"/>
            <w:tcBorders>
              <w:top w:val="single" w:color="000000" w:sz="4" w:space="0"/>
              <w:left w:val="single" w:color="000000" w:sz="4" w:space="0"/>
              <w:bottom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2.4GHz频段无线局域网/蓝牙设备</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5</w:t>
            </w:r>
          </w:p>
        </w:tc>
      </w:tr>
      <w:tr>
        <w:tblPrEx>
          <w:tblCellMar>
            <w:top w:w="15" w:type="dxa"/>
            <w:left w:w="15" w:type="dxa"/>
            <w:bottom w:w="15" w:type="dxa"/>
            <w:right w:w="15" w:type="dxa"/>
          </w:tblCellMar>
        </w:tblPrEx>
        <w:trPr>
          <w:trHeight w:val="285"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7</w:t>
            </w:r>
          </w:p>
        </w:tc>
        <w:tc>
          <w:tcPr>
            <w:tcW w:w="6248" w:type="dxa"/>
            <w:vMerge w:val="restart"/>
            <w:tcBorders>
              <w:top w:val="single" w:color="000000" w:sz="4" w:space="0"/>
              <w:left w:val="single" w:color="000000" w:sz="4" w:space="0"/>
              <w:bottom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2.4GHz/5.1GHz/5.8GHz频段无线局域网设备</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7(无DFS设备)</w:t>
            </w:r>
          </w:p>
        </w:tc>
      </w:tr>
      <w:tr>
        <w:tblPrEx>
          <w:tblCellMar>
            <w:top w:w="15" w:type="dxa"/>
            <w:left w:w="15" w:type="dxa"/>
            <w:bottom w:w="15" w:type="dxa"/>
            <w:right w:w="15" w:type="dxa"/>
          </w:tblCellMar>
        </w:tblPrEx>
        <w:trPr>
          <w:trHeight w:val="285"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rPr>
                <w:rFonts w:hint="eastAsia" w:ascii="仿宋" w:hAnsi="仿宋" w:eastAsia="仿宋" w:cs="仿宋"/>
                <w:color w:val="000000"/>
                <w:sz w:val="28"/>
                <w:szCs w:val="28"/>
              </w:rPr>
            </w:pPr>
          </w:p>
        </w:tc>
        <w:tc>
          <w:tcPr>
            <w:tcW w:w="6248" w:type="dxa"/>
            <w:vMerge w:val="continue"/>
            <w:tcBorders>
              <w:top w:val="single" w:color="000000" w:sz="4" w:space="0"/>
              <w:left w:val="single" w:color="000000" w:sz="4" w:space="0"/>
              <w:bottom w:val="single" w:color="000000" w:sz="4" w:space="0"/>
            </w:tcBorders>
            <w:shd w:val="clear" w:color="auto" w:fill="FFFFFF"/>
            <w:vAlign w:val="center"/>
          </w:tcPr>
          <w:p>
            <w:pPr>
              <w:widowControl/>
              <w:snapToGrid w:val="0"/>
              <w:jc w:val="center"/>
              <w:rPr>
                <w:rFonts w:hint="eastAsia" w:ascii="仿宋" w:hAnsi="仿宋" w:eastAsia="仿宋" w:cs="仿宋"/>
                <w:color w:val="000000"/>
                <w:sz w:val="28"/>
                <w:szCs w:val="28"/>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10(含DFS主设备)</w:t>
            </w:r>
          </w:p>
        </w:tc>
      </w:tr>
      <w:tr>
        <w:tblPrEx>
          <w:tblCellMar>
            <w:top w:w="15" w:type="dxa"/>
            <w:left w:w="15" w:type="dxa"/>
            <w:bottom w:w="15" w:type="dxa"/>
            <w:right w:w="15" w:type="dxa"/>
          </w:tblCellMar>
        </w:tblPrEx>
        <w:trPr>
          <w:trHeight w:val="28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8</w:t>
            </w:r>
          </w:p>
        </w:tc>
        <w:tc>
          <w:tcPr>
            <w:tcW w:w="6248" w:type="dxa"/>
            <w:tcBorders>
              <w:top w:val="single" w:color="000000" w:sz="4" w:space="0"/>
              <w:left w:val="single" w:color="000000" w:sz="4" w:space="0"/>
              <w:bottom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无线接入设备</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6</w:t>
            </w:r>
          </w:p>
        </w:tc>
      </w:tr>
      <w:tr>
        <w:tblPrEx>
          <w:tblCellMar>
            <w:top w:w="15" w:type="dxa"/>
            <w:left w:w="15" w:type="dxa"/>
            <w:bottom w:w="15" w:type="dxa"/>
            <w:right w:w="15" w:type="dxa"/>
          </w:tblCellMar>
        </w:tblPrEx>
        <w:trPr>
          <w:trHeight w:val="28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9</w:t>
            </w:r>
          </w:p>
        </w:tc>
        <w:tc>
          <w:tcPr>
            <w:tcW w:w="6248" w:type="dxa"/>
            <w:tcBorders>
              <w:top w:val="single" w:color="000000" w:sz="4" w:space="0"/>
              <w:left w:val="single" w:color="000000" w:sz="4" w:space="0"/>
              <w:bottom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广播雷达</w:t>
            </w:r>
            <w:r>
              <w:rPr>
                <w:rFonts w:ascii="仿宋" w:hAnsi="仿宋" w:eastAsia="仿宋" w:cs="仿宋"/>
                <w:color w:val="000000"/>
                <w:kern w:val="0"/>
                <w:sz w:val="28"/>
                <w:szCs w:val="28"/>
              </w:rPr>
              <w:t>卫星</w:t>
            </w:r>
            <w:r>
              <w:rPr>
                <w:rFonts w:hint="eastAsia" w:ascii="仿宋" w:hAnsi="仿宋" w:eastAsia="仿宋" w:cs="仿宋"/>
                <w:color w:val="000000"/>
                <w:kern w:val="0"/>
                <w:sz w:val="28"/>
                <w:szCs w:val="28"/>
              </w:rPr>
              <w:t>设备</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5</w:t>
            </w:r>
          </w:p>
        </w:tc>
      </w:tr>
      <w:tr>
        <w:tblPrEx>
          <w:tblCellMar>
            <w:top w:w="15" w:type="dxa"/>
            <w:left w:w="15" w:type="dxa"/>
            <w:bottom w:w="15" w:type="dxa"/>
            <w:right w:w="15" w:type="dxa"/>
          </w:tblCellMar>
        </w:tblPrEx>
        <w:trPr>
          <w:trHeight w:val="285"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10</w:t>
            </w:r>
          </w:p>
        </w:tc>
        <w:tc>
          <w:tcPr>
            <w:tcW w:w="6248" w:type="dxa"/>
            <w:tcBorders>
              <w:top w:val="single" w:color="000000" w:sz="4" w:space="0"/>
              <w:left w:val="single" w:color="000000" w:sz="4" w:space="0"/>
              <w:bottom w:val="single" w:color="000000" w:sz="4" w:space="0"/>
            </w:tcBorders>
            <w:shd w:val="clear" w:color="auto" w:fill="FFFFFF"/>
            <w:vAlign w:val="center"/>
          </w:tcPr>
          <w:p>
            <w:pPr>
              <w:widowControl/>
              <w:snapToGrid w:val="0"/>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无线新技术</w:t>
            </w:r>
            <w:r>
              <w:rPr>
                <w:rFonts w:ascii="仿宋" w:hAnsi="仿宋" w:eastAsia="仿宋" w:cs="仿宋"/>
                <w:color w:val="000000"/>
                <w:sz w:val="28"/>
                <w:szCs w:val="28"/>
              </w:rPr>
              <w:t>及融合类设备</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 w:hAnsi="仿宋" w:eastAsia="仿宋" w:cs="仿宋"/>
                <w:color w:val="000000"/>
                <w:sz w:val="28"/>
                <w:szCs w:val="28"/>
              </w:rPr>
            </w:pPr>
            <w:r>
              <w:rPr>
                <w:rFonts w:ascii="仿宋" w:hAnsi="仿宋" w:eastAsia="仿宋" w:cs="仿宋"/>
                <w:color w:val="000000"/>
                <w:kern w:val="0"/>
                <w:sz w:val="28"/>
                <w:szCs w:val="28"/>
              </w:rPr>
              <w:t>8</w:t>
            </w:r>
          </w:p>
        </w:tc>
      </w:tr>
    </w:tbl>
    <w:p>
      <w:pPr>
        <w:jc w:val="left"/>
        <w:rPr>
          <w:rFonts w:hint="eastAsia" w:ascii="黑体" w:hAnsi="黑体" w:eastAsia="黑体" w:cs="黑体"/>
          <w:sz w:val="30"/>
          <w:szCs w:val="30"/>
        </w:rPr>
      </w:pPr>
      <w:r>
        <w:rPr>
          <w:rFonts w:hint="eastAsia" w:ascii="黑体" w:hAnsi="黑体" w:eastAsia="黑体" w:cs="黑体"/>
          <w:sz w:val="30"/>
          <w:szCs w:val="30"/>
        </w:rPr>
        <w:t>注：样品准备、运输、调试等时间不计入测试时间。</w:t>
      </w:r>
    </w:p>
    <w:p>
      <w:pPr>
        <w:rPr>
          <w:rFonts w:hint="eastAsia" w:ascii="黑体" w:hAnsi="黑体" w:eastAsia="黑体" w:cs="黑体"/>
          <w:sz w:val="32"/>
          <w:szCs w:val="32"/>
        </w:rPr>
      </w:pPr>
      <w:r>
        <w:br w:type="page"/>
      </w:r>
      <w:r>
        <w:rPr>
          <w:rFonts w:hint="eastAsia" w:ascii="黑体" w:hAnsi="黑体" w:eastAsia="黑体" w:cs="黑体"/>
          <w:sz w:val="32"/>
          <w:szCs w:val="32"/>
        </w:rPr>
        <w:t>附件7</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销售及使用材料列表（附模板）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建议提供以下形式中的一种或多种销售及使用材料：</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210"/>
        <w:gridCol w:w="4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eastAsia" w:ascii="黑体" w:hAnsi="黑体" w:eastAsia="黑体" w:cs="黑体"/>
                <w:sz w:val="32"/>
                <w:szCs w:val="32"/>
              </w:rPr>
            </w:pPr>
            <w:r>
              <w:rPr>
                <w:rFonts w:hint="eastAsia" w:ascii="黑体" w:hAnsi="黑体" w:eastAsia="黑体" w:cs="黑体"/>
                <w:sz w:val="32"/>
                <w:szCs w:val="32"/>
              </w:rPr>
              <w:t>序号</w:t>
            </w:r>
          </w:p>
        </w:tc>
        <w:tc>
          <w:tcPr>
            <w:tcW w:w="3210" w:type="dxa"/>
          </w:tcPr>
          <w:p>
            <w:pPr>
              <w:jc w:val="center"/>
              <w:rPr>
                <w:rFonts w:hint="eastAsia" w:ascii="黑体" w:hAnsi="黑体" w:eastAsia="黑体" w:cs="黑体"/>
                <w:sz w:val="32"/>
                <w:szCs w:val="32"/>
              </w:rPr>
            </w:pPr>
            <w:r>
              <w:rPr>
                <w:rFonts w:hint="eastAsia" w:ascii="黑体" w:hAnsi="黑体" w:eastAsia="黑体" w:cs="黑体"/>
                <w:sz w:val="32"/>
                <w:szCs w:val="32"/>
              </w:rPr>
              <w:t>销售渠道或使用方式</w:t>
            </w:r>
          </w:p>
        </w:tc>
        <w:tc>
          <w:tcPr>
            <w:tcW w:w="4456" w:type="dxa"/>
          </w:tcPr>
          <w:p>
            <w:pPr>
              <w:jc w:val="center"/>
              <w:rPr>
                <w:rFonts w:hint="eastAsia" w:ascii="黑体" w:hAnsi="黑体" w:eastAsia="黑体" w:cs="黑体"/>
                <w:sz w:val="32"/>
                <w:szCs w:val="32"/>
              </w:rPr>
            </w:pPr>
            <w:r>
              <w:rPr>
                <w:rFonts w:hint="eastAsia" w:ascii="黑体" w:hAnsi="黑体" w:eastAsia="黑体" w:cs="黑体"/>
                <w:sz w:val="32"/>
                <w:szCs w:val="32"/>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w:t>
            </w:r>
          </w:p>
        </w:tc>
        <w:tc>
          <w:tcPr>
            <w:tcW w:w="3210" w:type="dxa"/>
            <w:vAlign w:val="center"/>
          </w:tcPr>
          <w:p>
            <w:pPr>
              <w:rPr>
                <w:rFonts w:hint="eastAsia" w:ascii="仿宋" w:hAnsi="仿宋" w:eastAsia="仿宋" w:cs="仿宋"/>
                <w:sz w:val="32"/>
                <w:szCs w:val="32"/>
              </w:rPr>
            </w:pPr>
            <w:r>
              <w:rPr>
                <w:rFonts w:hint="eastAsia" w:ascii="仿宋" w:hAnsi="仿宋" w:eastAsia="仿宋" w:cs="仿宋"/>
                <w:sz w:val="32"/>
                <w:szCs w:val="32"/>
              </w:rPr>
              <w:t>自有电商渠道</w:t>
            </w:r>
          </w:p>
        </w:tc>
        <w:tc>
          <w:tcPr>
            <w:tcW w:w="4456" w:type="dxa"/>
          </w:tcPr>
          <w:p>
            <w:pPr>
              <w:rPr>
                <w:rFonts w:hint="eastAsia" w:ascii="仿宋" w:hAnsi="仿宋" w:eastAsia="仿宋" w:cs="仿宋"/>
                <w:sz w:val="32"/>
                <w:szCs w:val="32"/>
              </w:rPr>
            </w:pPr>
            <w:r>
              <w:rPr>
                <w:rFonts w:hint="eastAsia" w:ascii="仿宋" w:hAnsi="仿宋" w:eastAsia="仿宋" w:cs="仿宋"/>
                <w:sz w:val="32"/>
                <w:szCs w:val="32"/>
              </w:rPr>
              <w:t>提供官网宣传截图与后台销售数据的自声明材料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w:t>
            </w:r>
          </w:p>
        </w:tc>
        <w:tc>
          <w:tcPr>
            <w:tcW w:w="3210" w:type="dxa"/>
            <w:vAlign w:val="center"/>
          </w:tcPr>
          <w:p>
            <w:pPr>
              <w:rPr>
                <w:rFonts w:hint="eastAsia" w:ascii="仿宋" w:hAnsi="仿宋" w:eastAsia="仿宋" w:cs="仿宋"/>
                <w:sz w:val="32"/>
                <w:szCs w:val="32"/>
              </w:rPr>
            </w:pPr>
            <w:r>
              <w:rPr>
                <w:rFonts w:hint="eastAsia" w:ascii="仿宋" w:hAnsi="仿宋" w:eastAsia="仿宋" w:cs="仿宋"/>
                <w:sz w:val="32"/>
                <w:szCs w:val="32"/>
              </w:rPr>
              <w:t>运营商采购渠道</w:t>
            </w:r>
          </w:p>
        </w:tc>
        <w:tc>
          <w:tcPr>
            <w:tcW w:w="4456" w:type="dxa"/>
          </w:tcPr>
          <w:p>
            <w:pPr>
              <w:rPr>
                <w:rFonts w:hint="eastAsia" w:ascii="仿宋" w:hAnsi="仿宋" w:eastAsia="仿宋" w:cs="仿宋"/>
                <w:sz w:val="32"/>
                <w:szCs w:val="32"/>
              </w:rPr>
            </w:pPr>
            <w:r>
              <w:rPr>
                <w:rFonts w:hint="eastAsia" w:ascii="仿宋" w:hAnsi="仿宋" w:eastAsia="仿宋" w:cs="仿宋"/>
                <w:sz w:val="32"/>
                <w:szCs w:val="32"/>
              </w:rPr>
              <w:t>提供销售合同等材料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3210" w:type="dxa"/>
            <w:vAlign w:val="center"/>
          </w:tcPr>
          <w:p>
            <w:pPr>
              <w:rPr>
                <w:rFonts w:hint="eastAsia" w:ascii="仿宋" w:hAnsi="仿宋" w:eastAsia="仿宋" w:cs="仿宋"/>
                <w:sz w:val="32"/>
                <w:szCs w:val="32"/>
              </w:rPr>
            </w:pPr>
            <w:r>
              <w:rPr>
                <w:rFonts w:hint="eastAsia" w:ascii="仿宋" w:hAnsi="仿宋" w:eastAsia="仿宋" w:cs="仿宋"/>
                <w:sz w:val="32"/>
                <w:szCs w:val="32"/>
              </w:rPr>
              <w:t>电商销售渠道</w:t>
            </w:r>
          </w:p>
        </w:tc>
        <w:tc>
          <w:tcPr>
            <w:tcW w:w="4456" w:type="dxa"/>
          </w:tcPr>
          <w:p>
            <w:pPr>
              <w:rPr>
                <w:rFonts w:hint="eastAsia" w:ascii="仿宋" w:hAnsi="仿宋" w:eastAsia="仿宋" w:cs="仿宋"/>
                <w:sz w:val="32"/>
                <w:szCs w:val="32"/>
              </w:rPr>
            </w:pPr>
            <w:r>
              <w:rPr>
                <w:rFonts w:hint="eastAsia" w:ascii="仿宋" w:hAnsi="仿宋" w:eastAsia="仿宋" w:cs="仿宋"/>
                <w:sz w:val="32"/>
                <w:szCs w:val="32"/>
              </w:rPr>
              <w:t>提供框架协议与企业针对具体型号的自声明材料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4</w:t>
            </w:r>
          </w:p>
        </w:tc>
        <w:tc>
          <w:tcPr>
            <w:tcW w:w="3210" w:type="dxa"/>
            <w:vAlign w:val="center"/>
          </w:tcPr>
          <w:p>
            <w:pPr>
              <w:rPr>
                <w:rFonts w:hint="eastAsia" w:ascii="仿宋" w:hAnsi="仿宋" w:eastAsia="仿宋" w:cs="仿宋"/>
                <w:sz w:val="32"/>
                <w:szCs w:val="32"/>
              </w:rPr>
            </w:pPr>
            <w:r>
              <w:rPr>
                <w:rFonts w:hint="eastAsia" w:ascii="仿宋" w:hAnsi="仿宋" w:eastAsia="仿宋" w:cs="仿宋"/>
                <w:sz w:val="32"/>
                <w:szCs w:val="32"/>
              </w:rPr>
              <w:t>分销商、代理或门店销售渠道</w:t>
            </w:r>
          </w:p>
        </w:tc>
        <w:tc>
          <w:tcPr>
            <w:tcW w:w="4456" w:type="dxa"/>
          </w:tcPr>
          <w:p>
            <w:pPr>
              <w:rPr>
                <w:rFonts w:hint="eastAsia" w:ascii="仿宋" w:hAnsi="仿宋" w:eastAsia="仿宋" w:cs="仿宋"/>
                <w:sz w:val="32"/>
                <w:szCs w:val="32"/>
              </w:rPr>
            </w:pPr>
            <w:r>
              <w:rPr>
                <w:rFonts w:hint="eastAsia" w:ascii="仿宋" w:hAnsi="仿宋" w:eastAsia="仿宋" w:cs="仿宋"/>
                <w:sz w:val="32"/>
                <w:szCs w:val="32"/>
              </w:rPr>
              <w:t>提供销售合同或发票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3210" w:type="dxa"/>
            <w:vAlign w:val="center"/>
          </w:tcPr>
          <w:p>
            <w:pPr>
              <w:rPr>
                <w:rFonts w:hint="eastAsia" w:ascii="仿宋" w:hAnsi="仿宋" w:eastAsia="仿宋" w:cs="仿宋"/>
                <w:sz w:val="32"/>
                <w:szCs w:val="32"/>
              </w:rPr>
            </w:pPr>
            <w:r>
              <w:rPr>
                <w:rFonts w:hint="eastAsia" w:ascii="仿宋" w:hAnsi="仿宋" w:eastAsia="仿宋" w:cs="仿宋"/>
                <w:sz w:val="32"/>
                <w:szCs w:val="32"/>
              </w:rPr>
              <w:t>设备使用的证明材料</w:t>
            </w:r>
          </w:p>
        </w:tc>
        <w:tc>
          <w:tcPr>
            <w:tcW w:w="4456" w:type="dxa"/>
          </w:tcPr>
          <w:p>
            <w:pPr>
              <w:rPr>
                <w:rFonts w:hint="eastAsia" w:ascii="仿宋" w:hAnsi="仿宋" w:eastAsia="仿宋" w:cs="仿宋"/>
                <w:sz w:val="32"/>
                <w:szCs w:val="32"/>
              </w:rPr>
            </w:pPr>
            <w:r>
              <w:rPr>
                <w:rFonts w:hint="eastAsia" w:ascii="仿宋" w:hAnsi="仿宋" w:eastAsia="仿宋" w:cs="仿宋"/>
                <w:sz w:val="32"/>
                <w:szCs w:val="32"/>
              </w:rPr>
              <w:t>提供设备的台站许可等材料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6</w:t>
            </w:r>
          </w:p>
        </w:tc>
        <w:tc>
          <w:tcPr>
            <w:tcW w:w="3210" w:type="dxa"/>
            <w:vAlign w:val="center"/>
          </w:tcPr>
          <w:p>
            <w:pPr>
              <w:rPr>
                <w:rFonts w:hint="eastAsia" w:ascii="仿宋" w:hAnsi="仿宋" w:eastAsia="仿宋" w:cs="仿宋"/>
                <w:sz w:val="32"/>
                <w:szCs w:val="32"/>
              </w:rPr>
            </w:pPr>
            <w:r>
              <w:rPr>
                <w:rFonts w:hint="eastAsia" w:ascii="仿宋" w:hAnsi="仿宋" w:eastAsia="仿宋" w:cs="仿宋"/>
                <w:sz w:val="32"/>
                <w:szCs w:val="32"/>
              </w:rPr>
              <w:t>其他</w:t>
            </w:r>
          </w:p>
        </w:tc>
        <w:tc>
          <w:tcPr>
            <w:tcW w:w="4456" w:type="dxa"/>
          </w:tcPr>
          <w:p>
            <w:pPr>
              <w:rPr>
                <w:rFonts w:hint="eastAsia" w:ascii="仿宋" w:hAnsi="仿宋" w:eastAsia="仿宋" w:cs="仿宋"/>
                <w:sz w:val="32"/>
                <w:szCs w:val="32"/>
              </w:rPr>
            </w:pPr>
            <w:r>
              <w:rPr>
                <w:rFonts w:hint="eastAsia" w:ascii="仿宋" w:hAnsi="仿宋" w:eastAsia="仿宋" w:cs="仿宋"/>
                <w:sz w:val="32"/>
                <w:szCs w:val="32"/>
              </w:rPr>
              <w:t>除上述材料外设备销售、使用的材料</w:t>
            </w:r>
          </w:p>
        </w:tc>
      </w:tr>
    </w:tbl>
    <w:p>
      <w:pPr>
        <w:rPr>
          <w:rFonts w:hint="eastAsia" w:ascii="仿宋" w:hAnsi="仿宋" w:eastAsia="仿宋" w:cs="仿宋"/>
          <w:sz w:val="32"/>
          <w:szCs w:val="32"/>
        </w:rPr>
      </w:pPr>
    </w:p>
    <w:p>
      <w:pPr>
        <w:rPr>
          <w:rFonts w:hint="eastAsia" w:ascii="黑体" w:hAnsi="黑体" w:eastAsia="黑体"/>
          <w:sz w:val="32"/>
          <w:szCs w:val="32"/>
        </w:rPr>
      </w:pPr>
      <w:r>
        <w:br w:type="page"/>
      </w:r>
      <w:r>
        <w:rPr>
          <w:rFonts w:hint="eastAsia" w:ascii="黑体" w:hAnsi="黑体" w:eastAsia="黑体"/>
          <w:sz w:val="32"/>
          <w:szCs w:val="32"/>
        </w:rPr>
        <w:t>模板1</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自有电商渠道销售材料</w:t>
      </w:r>
    </w:p>
    <w:p>
      <w:pPr>
        <w:jc w:val="left"/>
        <w:rPr>
          <w:rFonts w:hint="eastAsia" w:ascii="仿宋" w:hAnsi="仿宋" w:eastAsia="仿宋" w:cs="仿宋"/>
          <w:sz w:val="36"/>
          <w:szCs w:val="36"/>
        </w:rPr>
      </w:pPr>
    </w:p>
    <w:p>
      <w:pPr>
        <w:jc w:val="left"/>
        <w:rPr>
          <w:rFonts w:hint="eastAsia" w:ascii="仿宋" w:hAnsi="仿宋" w:eastAsia="仿宋" w:cs="仿宋"/>
          <w:sz w:val="32"/>
          <w:szCs w:val="32"/>
          <w:u w:val="single"/>
        </w:rPr>
      </w:pPr>
      <w:r>
        <w:rPr>
          <w:rFonts w:hint="eastAsia" w:ascii="仿宋" w:hAnsi="仿宋" w:eastAsia="仿宋" w:cs="仿宋"/>
          <w:sz w:val="32"/>
          <w:szCs w:val="32"/>
        </w:rPr>
        <w:t>自有电商渠道平台：</w:t>
      </w:r>
      <w:r>
        <w:rPr>
          <w:rFonts w:hint="eastAsia" w:ascii="仿宋" w:hAnsi="仿宋" w:eastAsia="仿宋" w:cs="仿宋"/>
          <w:sz w:val="32"/>
          <w:szCs w:val="32"/>
          <w:u w:val="single"/>
        </w:rPr>
        <w:t xml:space="preserve">                             </w:t>
      </w:r>
    </w:p>
    <w:p>
      <w:pPr>
        <w:jc w:val="left"/>
        <w:rPr>
          <w:rFonts w:hint="eastAsia" w:ascii="仿宋" w:hAnsi="仿宋" w:eastAsia="仿宋" w:cs="仿宋"/>
          <w:sz w:val="32"/>
          <w:szCs w:val="32"/>
          <w:u w:val="single"/>
        </w:rPr>
      </w:pPr>
      <w:r>
        <w:rPr>
          <w:rFonts w:hint="eastAsia" w:ascii="仿宋" w:hAnsi="仿宋" w:eastAsia="仿宋" w:cs="仿宋"/>
          <w:sz w:val="32"/>
          <w:szCs w:val="32"/>
        </w:rPr>
        <w:t>商品销售链接网址：</w:t>
      </w:r>
      <w:r>
        <w:rPr>
          <w:rFonts w:hint="eastAsia" w:ascii="仿宋" w:hAnsi="仿宋" w:eastAsia="仿宋" w:cs="仿宋"/>
          <w:sz w:val="32"/>
          <w:szCs w:val="32"/>
          <w:u w:val="single"/>
        </w:rPr>
        <w:t xml:space="preserve">                             </w:t>
      </w:r>
    </w:p>
    <w:p>
      <w:pPr>
        <w:jc w:val="left"/>
        <w:rPr>
          <w:rFonts w:hint="eastAsia" w:ascii="仿宋" w:hAnsi="仿宋" w:eastAsia="仿宋" w:cs="仿宋"/>
          <w:sz w:val="32"/>
          <w:szCs w:val="32"/>
        </w:rPr>
      </w:pPr>
      <w:r>
        <w:rPr>
          <w:rFonts w:hint="eastAsia" w:ascii="仿宋" w:hAnsi="仿宋" w:eastAsia="仿宋" w:cs="仿宋"/>
          <w:sz w:val="32"/>
          <w:szCs w:val="32"/>
        </w:rPr>
        <w:t>详情页面截图：</w:t>
      </w:r>
    </w:p>
    <w:p>
      <w:pPr>
        <w:jc w:val="left"/>
        <w:rPr>
          <w:rFonts w:ascii="宋体" w:hAnsi="宋体"/>
          <w:sz w:val="28"/>
          <w:szCs w:val="28"/>
        </w:rPr>
      </w:pPr>
      <w:r>
        <w:rPr>
          <w:rFonts w:ascii="宋体" w:hAnsi="宋体"/>
          <w:sz w:val="28"/>
          <w:szCs w:val="28"/>
        </w:rPr>
        <mc:AlternateContent>
          <mc:Choice Requires="wps">
            <w:drawing>
              <wp:anchor distT="0" distB="0" distL="114300" distR="114300" simplePos="0" relativeHeight="1024" behindDoc="0" locked="0" layoutInCell="1" allowOverlap="1">
                <wp:simplePos x="0" y="0"/>
                <wp:positionH relativeFrom="column">
                  <wp:align>center</wp:align>
                </wp:positionH>
                <wp:positionV relativeFrom="paragraph">
                  <wp:posOffset>0</wp:posOffset>
                </wp:positionV>
                <wp:extent cx="4080510" cy="2433320"/>
                <wp:effectExtent l="4445" t="4445" r="10795" b="19685"/>
                <wp:wrapNone/>
                <wp:docPr id="38" name="文本框 1"/>
                <wp:cNvGraphicFramePr/>
                <a:graphic xmlns:a="http://schemas.openxmlformats.org/drawingml/2006/main">
                  <a:graphicData uri="http://schemas.microsoft.com/office/word/2010/wordprocessingShape">
                    <wps:wsp>
                      <wps:cNvSpPr txBox="1"/>
                      <wps:spPr>
                        <a:xfrm>
                          <a:off x="0" y="0"/>
                          <a:ext cx="4080510" cy="2433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sz w:val="36"/>
                                <w:szCs w:val="36"/>
                              </w:rPr>
                            </w:pPr>
                          </w:p>
                          <w:p>
                            <w:pPr>
                              <w:jc w:val="center"/>
                              <w:rPr>
                                <w:rFonts w:ascii="黑体" w:hAnsi="黑体" w:eastAsia="黑体"/>
                                <w:sz w:val="36"/>
                                <w:szCs w:val="36"/>
                              </w:rPr>
                            </w:pPr>
                          </w:p>
                          <w:p>
                            <w:pPr>
                              <w:jc w:val="center"/>
                              <w:rPr>
                                <w:rFonts w:hint="eastAsia" w:ascii="黑体" w:hAnsi="黑体" w:eastAsia="黑体"/>
                                <w:sz w:val="36"/>
                                <w:szCs w:val="36"/>
                              </w:rPr>
                            </w:pPr>
                            <w:r>
                              <w:rPr>
                                <w:rFonts w:hint="eastAsia" w:ascii="黑体" w:hAnsi="黑体" w:eastAsia="黑体"/>
                                <w:sz w:val="36"/>
                                <w:szCs w:val="36"/>
                              </w:rPr>
                              <w:t>自有电商渠道页面的详情截图</w:t>
                            </w:r>
                          </w:p>
                          <w:p>
                            <w:pPr>
                              <w:jc w:val="center"/>
                              <w:rPr>
                                <w:rFonts w:hint="eastAsia" w:ascii="黑体" w:hAnsi="黑体" w:eastAsia="黑体"/>
                                <w:sz w:val="36"/>
                                <w:szCs w:val="36"/>
                              </w:rPr>
                            </w:pPr>
                            <w:r>
                              <w:rPr>
                                <w:rFonts w:hint="eastAsia" w:ascii="黑体" w:hAnsi="黑体" w:eastAsia="黑体"/>
                                <w:sz w:val="36"/>
                                <w:szCs w:val="36"/>
                              </w:rPr>
                              <w:t>（商品销售页面截图）</w:t>
                            </w:r>
                          </w:p>
                        </w:txbxContent>
                      </wps:txbx>
                      <wps:bodyPr upright="1"/>
                    </wps:wsp>
                  </a:graphicData>
                </a:graphic>
              </wp:anchor>
            </w:drawing>
          </mc:Choice>
          <mc:Fallback>
            <w:pict>
              <v:shape id="文本框 1" o:spid="_x0000_s1026" o:spt="202" type="#_x0000_t202" style="position:absolute;left:0pt;margin-top:0pt;height:191.6pt;width:321.3pt;mso-position-horizontal:center;z-index:1024;mso-width-relative:page;mso-height-relative:page;" fillcolor="#FFFFFF" filled="t" stroked="t" coordsize="21600,21600" o:gfxdata="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mwG11gAAAAUBAAAPAAAAAAAAAAEAIAAA&#10;ACIAAABkcnMvZG93bnJldi54bWxQSwECFAAUAAAACACHTuJAMB1xSw4CAAA4BAAADgAAAAAAAAAB&#10;ACAAAAAlAQAAZHJzL2Uyb0RvYy54bWxQSwUGAAAAAAYABgBZAQAApQUAAAAA&#10;">
                <v:fill on="t" focussize="0,0"/>
                <v:stroke color="#000000" joinstyle="miter"/>
                <v:imagedata o:title=""/>
                <o:lock v:ext="edit" aspectratio="f"/>
                <v:textbox>
                  <w:txbxContent>
                    <w:p>
                      <w:pPr>
                        <w:jc w:val="center"/>
                        <w:rPr>
                          <w:rFonts w:ascii="黑体" w:hAnsi="黑体" w:eastAsia="黑体"/>
                          <w:sz w:val="36"/>
                          <w:szCs w:val="36"/>
                        </w:rPr>
                      </w:pPr>
                    </w:p>
                    <w:p>
                      <w:pPr>
                        <w:jc w:val="center"/>
                        <w:rPr>
                          <w:rFonts w:ascii="黑体" w:hAnsi="黑体" w:eastAsia="黑体"/>
                          <w:sz w:val="36"/>
                          <w:szCs w:val="36"/>
                        </w:rPr>
                      </w:pPr>
                    </w:p>
                    <w:p>
                      <w:pPr>
                        <w:jc w:val="center"/>
                        <w:rPr>
                          <w:rFonts w:hint="eastAsia" w:ascii="黑体" w:hAnsi="黑体" w:eastAsia="黑体"/>
                          <w:sz w:val="36"/>
                          <w:szCs w:val="36"/>
                        </w:rPr>
                      </w:pPr>
                      <w:r>
                        <w:rPr>
                          <w:rFonts w:hint="eastAsia" w:ascii="黑体" w:hAnsi="黑体" w:eastAsia="黑体"/>
                          <w:sz w:val="36"/>
                          <w:szCs w:val="36"/>
                        </w:rPr>
                        <w:t>自有电商渠道页面的详情截图</w:t>
                      </w:r>
                    </w:p>
                    <w:p>
                      <w:pPr>
                        <w:jc w:val="center"/>
                        <w:rPr>
                          <w:rFonts w:hint="eastAsia" w:ascii="黑体" w:hAnsi="黑体" w:eastAsia="黑体"/>
                          <w:sz w:val="36"/>
                          <w:szCs w:val="36"/>
                        </w:rPr>
                      </w:pPr>
                      <w:r>
                        <w:rPr>
                          <w:rFonts w:hint="eastAsia" w:ascii="黑体" w:hAnsi="黑体" w:eastAsia="黑体"/>
                          <w:sz w:val="36"/>
                          <w:szCs w:val="36"/>
                        </w:rPr>
                        <w:t>（商品销售页面截图）</w:t>
                      </w:r>
                    </w:p>
                  </w:txbxContent>
                </v:textbox>
              </v:shape>
            </w:pict>
          </mc:Fallback>
        </mc:AlternateContent>
      </w: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center"/>
        <w:rPr>
          <w:rFonts w:ascii="黑体" w:hAnsi="黑体" w:eastAsia="黑体"/>
          <w:sz w:val="32"/>
          <w:szCs w:val="32"/>
        </w:rPr>
      </w:pPr>
      <w:r>
        <w:rPr>
          <w:rFonts w:hint="eastAsia" w:ascii="黑体" w:hAnsi="黑体" w:eastAsia="黑体"/>
          <w:sz w:val="32"/>
          <w:szCs w:val="32"/>
        </w:rPr>
        <w:t>基本参数介绍</w:t>
      </w:r>
    </w:p>
    <w:p>
      <w:pPr>
        <w:jc w:val="left"/>
        <w:rPr>
          <w:rFonts w:hint="eastAsia" w:ascii="仿宋" w:hAnsi="仿宋" w:eastAsia="仿宋" w:cs="仿宋"/>
          <w:sz w:val="32"/>
          <w:szCs w:val="32"/>
        </w:rPr>
      </w:pPr>
      <w:r>
        <w:rPr>
          <w:rFonts w:hint="eastAsia" w:ascii="仿宋" w:hAnsi="仿宋" w:eastAsia="仿宋" w:cs="仿宋"/>
          <w:sz w:val="32"/>
          <w:szCs w:val="32"/>
        </w:rPr>
        <w:t>产品名称：</w:t>
      </w:r>
    </w:p>
    <w:p>
      <w:pPr>
        <w:jc w:val="left"/>
        <w:rPr>
          <w:rFonts w:hint="eastAsia" w:ascii="仿宋" w:hAnsi="仿宋" w:eastAsia="仿宋" w:cs="仿宋"/>
          <w:sz w:val="32"/>
          <w:szCs w:val="32"/>
        </w:rPr>
      </w:pPr>
      <w:r>
        <w:rPr>
          <w:rFonts w:hint="eastAsia" w:ascii="仿宋" w:hAnsi="仿宋" w:eastAsia="仿宋" w:cs="仿宋"/>
          <w:sz w:val="32"/>
          <w:szCs w:val="32"/>
        </w:rPr>
        <w:t>产品型号：</w:t>
      </w:r>
    </w:p>
    <w:p>
      <w:pPr>
        <w:jc w:val="left"/>
        <w:rPr>
          <w:rFonts w:hint="eastAsia" w:ascii="仿宋" w:hAnsi="仿宋" w:eastAsia="仿宋" w:cs="仿宋"/>
          <w:sz w:val="32"/>
          <w:szCs w:val="32"/>
        </w:rPr>
      </w:pPr>
      <w:r>
        <w:rPr>
          <w:rFonts w:hint="eastAsia" w:ascii="仿宋" w:hAnsi="仿宋" w:eastAsia="仿宋" w:cs="仿宋"/>
          <w:sz w:val="32"/>
          <w:szCs w:val="32"/>
        </w:rPr>
        <w:t>型号核准代码（CMIIT ID）：</w:t>
      </w: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r>
        <w:rPr>
          <w:rFonts w:hint="eastAsia" w:ascii="仿宋" w:hAnsi="仿宋" w:eastAsia="仿宋" w:cs="仿宋"/>
          <w:sz w:val="32"/>
          <w:szCs w:val="32"/>
        </w:rPr>
        <w:t xml:space="preserve">                                （公司名称加盖公章）</w:t>
      </w:r>
    </w:p>
    <w:p>
      <w:pPr>
        <w:jc w:val="left"/>
        <w:rPr>
          <w:rFonts w:hint="eastAsia" w:ascii="仿宋" w:hAnsi="仿宋" w:eastAsia="仿宋" w:cs="仿宋"/>
          <w:sz w:val="32"/>
          <w:szCs w:val="32"/>
        </w:rPr>
      </w:pPr>
      <w:r>
        <w:rPr>
          <w:rFonts w:hint="eastAsia" w:ascii="仿宋" w:hAnsi="仿宋" w:eastAsia="仿宋" w:cs="仿宋"/>
          <w:sz w:val="32"/>
          <w:szCs w:val="32"/>
        </w:rPr>
        <w:t xml:space="preserve">                                      年   月  日 </w:t>
      </w:r>
    </w:p>
    <w:p>
      <w:pPr>
        <w:rPr>
          <w:rFonts w:hint="eastAsia" w:ascii="宋体" w:hAnsi="宋体"/>
          <w:b/>
          <w:bCs/>
          <w:i/>
          <w:iCs/>
          <w:color w:val="FF0000"/>
          <w:sz w:val="28"/>
          <w:szCs w:val="28"/>
        </w:rPr>
      </w:pPr>
      <w:r>
        <w:rPr>
          <w:rFonts w:hint="eastAsia" w:ascii="宋体" w:hAnsi="宋体"/>
          <w:b/>
          <w:bCs/>
          <w:i/>
          <w:iCs/>
          <w:color w:val="FF0000"/>
          <w:sz w:val="28"/>
          <w:szCs w:val="28"/>
        </w:rPr>
        <w:t xml:space="preserve"> </w:t>
      </w:r>
    </w:p>
    <w:p>
      <w:pPr>
        <w:rPr>
          <w:rFonts w:hint="eastAsia" w:ascii="黑体" w:hAnsi="黑体" w:eastAsia="黑体" w:cs="黑体"/>
          <w:sz w:val="32"/>
          <w:szCs w:val="32"/>
        </w:rPr>
      </w:pPr>
      <w:r>
        <w:rPr>
          <w:rFonts w:hint="eastAsia" w:ascii="黑体" w:hAnsi="黑体" w:eastAsia="黑体" w:cs="黑体"/>
          <w:sz w:val="32"/>
          <w:szCs w:val="32"/>
        </w:rPr>
        <w:t>模板2</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销售合同</w:t>
      </w:r>
    </w:p>
    <w:p>
      <w:pPr>
        <w:jc w:val="center"/>
        <w:rPr>
          <w:rFonts w:hint="eastAsia" w:ascii="方正小标宋简体" w:hAnsi="方正小标宋简体" w:eastAsia="方正小标宋简体" w:cs="方正小标宋简体"/>
          <w:sz w:val="36"/>
          <w:szCs w:val="36"/>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上传销售合同扫描件</w:t>
      </w:r>
      <w:r>
        <w:rPr>
          <w:rFonts w:hint="eastAsia" w:ascii="仿宋" w:hAnsi="仿宋" w:eastAsia="仿宋" w:cs="仿宋"/>
          <w:sz w:val="32"/>
          <w:szCs w:val="32"/>
        </w:rPr>
        <w:t>，合同中需体现</w:t>
      </w:r>
      <w:r>
        <w:rPr>
          <w:rFonts w:hint="eastAsia" w:ascii="仿宋" w:hAnsi="仿宋" w:eastAsia="仿宋" w:cs="仿宋"/>
          <w:b/>
          <w:bCs/>
          <w:sz w:val="32"/>
          <w:szCs w:val="32"/>
        </w:rPr>
        <w:t>甲乙双方名称及签章、设备名称、设备型号、数量、到货日期</w:t>
      </w:r>
      <w:r>
        <w:rPr>
          <w:rFonts w:hint="eastAsia" w:ascii="仿宋" w:hAnsi="仿宋" w:eastAsia="仿宋" w:cs="仿宋"/>
          <w:sz w:val="32"/>
          <w:szCs w:val="32"/>
        </w:rPr>
        <w:t>等，敏感信息可模糊处理。</w:t>
      </w:r>
    </w:p>
    <w:p>
      <w:pPr>
        <w:ind w:firstLine="640" w:firstLineChars="200"/>
        <w:rPr>
          <w:rFonts w:hint="eastAsia" w:ascii="黑体" w:hAnsi="黑体" w:eastAsia="黑体" w:cs="黑体"/>
          <w:sz w:val="32"/>
          <w:szCs w:val="32"/>
        </w:rPr>
      </w:pPr>
      <w:r>
        <w:rPr>
          <w:rFonts w:hint="eastAsia" w:ascii="仿宋" w:hAnsi="仿宋" w:eastAsia="仿宋" w:cs="仿宋"/>
          <w:sz w:val="32"/>
          <w:szCs w:val="32"/>
        </w:rPr>
        <w:t>外文合同需将上述主要信息翻译成中文附后，并盖章（签字）。</w:t>
      </w:r>
    </w:p>
    <w:p>
      <w:pPr>
        <w:jc w:val="center"/>
        <w:rPr>
          <w:rFonts w:hint="eastAsia" w:ascii="方正小标宋简体" w:hAnsi="方正小标宋简体" w:eastAsia="方正小标宋简体" w:cs="方正小标宋简体"/>
          <w:sz w:val="36"/>
          <w:szCs w:val="36"/>
        </w:rPr>
      </w:pPr>
    </w:p>
    <w:p>
      <w:pP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模板3</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电商销售材料</w:t>
      </w:r>
    </w:p>
    <w:p>
      <w:pPr>
        <w:jc w:val="left"/>
        <w:rPr>
          <w:rFonts w:ascii="黑体" w:hAnsi="黑体" w:eastAsia="黑体"/>
          <w:sz w:val="36"/>
          <w:szCs w:val="36"/>
        </w:rPr>
      </w:pPr>
    </w:p>
    <w:p>
      <w:pPr>
        <w:jc w:val="left"/>
        <w:rPr>
          <w:rFonts w:hint="eastAsia" w:ascii="仿宋" w:hAnsi="仿宋" w:eastAsia="仿宋" w:cs="仿宋"/>
          <w:sz w:val="32"/>
          <w:szCs w:val="32"/>
          <w:u w:val="single"/>
        </w:rPr>
      </w:pPr>
      <w:r>
        <w:rPr>
          <w:rFonts w:hint="eastAsia" w:ascii="仿宋" w:hAnsi="仿宋" w:eastAsia="仿宋" w:cs="仿宋"/>
          <w:sz w:val="32"/>
          <w:szCs w:val="32"/>
        </w:rPr>
        <w:t>目前在售平台：</w:t>
      </w:r>
      <w:r>
        <w:rPr>
          <w:rFonts w:hint="eastAsia" w:ascii="仿宋" w:hAnsi="仿宋" w:eastAsia="仿宋" w:cs="仿宋"/>
          <w:sz w:val="32"/>
          <w:szCs w:val="32"/>
          <w:u w:val="single"/>
        </w:rPr>
        <w:t xml:space="preserve">                               </w:t>
      </w:r>
    </w:p>
    <w:p>
      <w:pPr>
        <w:jc w:val="left"/>
        <w:rPr>
          <w:rFonts w:hint="eastAsia" w:ascii="仿宋" w:hAnsi="仿宋" w:eastAsia="仿宋" w:cs="仿宋"/>
          <w:sz w:val="32"/>
          <w:szCs w:val="32"/>
          <w:u w:val="single"/>
        </w:rPr>
      </w:pPr>
      <w:r>
        <w:rPr>
          <w:rFonts w:hint="eastAsia" w:ascii="仿宋" w:hAnsi="仿宋" w:eastAsia="仿宋" w:cs="仿宋"/>
          <w:sz w:val="32"/>
          <w:szCs w:val="32"/>
        </w:rPr>
        <w:t>商品销售链接网址：</w:t>
      </w:r>
      <w:r>
        <w:rPr>
          <w:rFonts w:hint="eastAsia" w:ascii="仿宋" w:hAnsi="仿宋" w:eastAsia="仿宋" w:cs="仿宋"/>
          <w:sz w:val="32"/>
          <w:szCs w:val="32"/>
          <w:u w:val="single"/>
        </w:rPr>
        <w:t xml:space="preserve">                           </w:t>
      </w:r>
    </w:p>
    <w:p>
      <w:pPr>
        <w:jc w:val="left"/>
        <w:rPr>
          <w:rFonts w:hint="eastAsia" w:ascii="仿宋" w:hAnsi="仿宋" w:eastAsia="仿宋" w:cs="仿宋"/>
          <w:sz w:val="32"/>
          <w:szCs w:val="32"/>
        </w:rPr>
      </w:pPr>
      <w:r>
        <w:rPr>
          <w:rFonts w:hint="eastAsia" w:ascii="仿宋" w:hAnsi="仿宋" w:eastAsia="仿宋" w:cs="仿宋"/>
          <w:sz w:val="32"/>
          <w:szCs w:val="32"/>
        </w:rPr>
        <w:t>详情页面截图：</w:t>
      </w:r>
    </w:p>
    <w:p>
      <w:pPr>
        <w:jc w:val="left"/>
        <w:rPr>
          <w:rFonts w:ascii="宋体" w:hAnsi="宋体"/>
          <w:sz w:val="28"/>
          <w:szCs w:val="28"/>
        </w:rPr>
      </w:pPr>
      <w:r>
        <w:rPr>
          <w:rFonts w:ascii="宋体" w:hAnsi="宋体"/>
          <w:sz w:val="28"/>
          <w:szCs w:val="28"/>
        </w:rPr>
        <mc:AlternateContent>
          <mc:Choice Requires="wps">
            <w:drawing>
              <wp:anchor distT="0" distB="0" distL="114300" distR="114300" simplePos="0" relativeHeight="1024" behindDoc="0" locked="0" layoutInCell="1" allowOverlap="1">
                <wp:simplePos x="0" y="0"/>
                <wp:positionH relativeFrom="column">
                  <wp:align>center</wp:align>
                </wp:positionH>
                <wp:positionV relativeFrom="paragraph">
                  <wp:posOffset>0</wp:posOffset>
                </wp:positionV>
                <wp:extent cx="4080510" cy="2433320"/>
                <wp:effectExtent l="4445" t="4445" r="10795" b="19685"/>
                <wp:wrapNone/>
                <wp:docPr id="39" name="文本框 2"/>
                <wp:cNvGraphicFramePr/>
                <a:graphic xmlns:a="http://schemas.openxmlformats.org/drawingml/2006/main">
                  <a:graphicData uri="http://schemas.microsoft.com/office/word/2010/wordprocessingShape">
                    <wps:wsp>
                      <wps:cNvSpPr txBox="1"/>
                      <wps:spPr>
                        <a:xfrm>
                          <a:off x="0" y="0"/>
                          <a:ext cx="4080510" cy="2433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hAnsi="黑体" w:eastAsia="黑体"/>
                                <w:sz w:val="36"/>
                                <w:szCs w:val="36"/>
                              </w:rPr>
                            </w:pPr>
                          </w:p>
                          <w:p>
                            <w:pPr>
                              <w:jc w:val="center"/>
                              <w:rPr>
                                <w:rFonts w:ascii="黑体" w:hAnsi="黑体" w:eastAsia="黑体"/>
                                <w:sz w:val="36"/>
                                <w:szCs w:val="36"/>
                              </w:rPr>
                            </w:pPr>
                          </w:p>
                          <w:p>
                            <w:pPr>
                              <w:jc w:val="center"/>
                              <w:rPr>
                                <w:rFonts w:hint="eastAsia" w:ascii="黑体" w:hAnsi="黑体" w:eastAsia="黑体"/>
                                <w:sz w:val="36"/>
                                <w:szCs w:val="36"/>
                              </w:rPr>
                            </w:pPr>
                            <w:r>
                              <w:rPr>
                                <w:rFonts w:hint="eastAsia" w:ascii="黑体" w:hAnsi="黑体" w:eastAsia="黑体"/>
                                <w:sz w:val="36"/>
                                <w:szCs w:val="36"/>
                              </w:rPr>
                              <w:t>电商销售页面的详情截图</w:t>
                            </w:r>
                          </w:p>
                          <w:p>
                            <w:pPr>
                              <w:jc w:val="center"/>
                              <w:rPr>
                                <w:rFonts w:hint="eastAsia" w:ascii="黑体" w:hAnsi="黑体" w:eastAsia="黑体"/>
                                <w:sz w:val="36"/>
                                <w:szCs w:val="36"/>
                              </w:rPr>
                            </w:pPr>
                            <w:r>
                              <w:rPr>
                                <w:rFonts w:hint="eastAsia" w:ascii="黑体" w:hAnsi="黑体" w:eastAsia="黑体"/>
                                <w:sz w:val="36"/>
                                <w:szCs w:val="36"/>
                              </w:rPr>
                              <w:t>（商品销售页面截图）</w:t>
                            </w:r>
                          </w:p>
                          <w:p>
                            <w:pPr>
                              <w:jc w:val="center"/>
                              <w:rPr>
                                <w:rFonts w:hint="eastAsia" w:ascii="黑体" w:hAnsi="黑体" w:eastAsia="黑体"/>
                                <w:sz w:val="36"/>
                                <w:szCs w:val="36"/>
                              </w:rPr>
                            </w:pPr>
                          </w:p>
                        </w:txbxContent>
                      </wps:txbx>
                      <wps:bodyPr upright="1"/>
                    </wps:wsp>
                  </a:graphicData>
                </a:graphic>
              </wp:anchor>
            </w:drawing>
          </mc:Choice>
          <mc:Fallback>
            <w:pict>
              <v:shape id="文本框 2" o:spid="_x0000_s1026" o:spt="202" type="#_x0000_t202" style="position:absolute;left:0pt;margin-top:0pt;height:191.6pt;width:321.3pt;mso-position-horizontal:center;z-index:1024;mso-width-relative:page;mso-height-relative:page;" fillcolor="#FFFFFF" filled="t" stroked="t" coordsize="21600,21600" o:gfxdata="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5sBtdYAAAAFAQAADwAAAAAAAAABACAA&#10;AAAiAAAAZHJzL2Rvd25yZXYueG1sUEsBAhQAFAAAAAgAh07iQCQ/UdIPAgAAOAQAAA4AAAAAAAAA&#10;AQAgAAAAJQEAAGRycy9lMm9Eb2MueG1sUEsFBgAAAAAGAAYAWQEAAKYFAAAAAA==&#10;">
                <v:fill on="t" focussize="0,0"/>
                <v:stroke color="#000000" joinstyle="miter"/>
                <v:imagedata o:title=""/>
                <o:lock v:ext="edit" aspectratio="f"/>
                <v:textbox>
                  <w:txbxContent>
                    <w:p>
                      <w:pPr>
                        <w:jc w:val="center"/>
                        <w:rPr>
                          <w:rFonts w:ascii="黑体" w:hAnsi="黑体" w:eastAsia="黑体"/>
                          <w:sz w:val="36"/>
                          <w:szCs w:val="36"/>
                        </w:rPr>
                      </w:pPr>
                    </w:p>
                    <w:p>
                      <w:pPr>
                        <w:jc w:val="center"/>
                        <w:rPr>
                          <w:rFonts w:ascii="黑体" w:hAnsi="黑体" w:eastAsia="黑体"/>
                          <w:sz w:val="36"/>
                          <w:szCs w:val="36"/>
                        </w:rPr>
                      </w:pPr>
                    </w:p>
                    <w:p>
                      <w:pPr>
                        <w:jc w:val="center"/>
                        <w:rPr>
                          <w:rFonts w:hint="eastAsia" w:ascii="黑体" w:hAnsi="黑体" w:eastAsia="黑体"/>
                          <w:sz w:val="36"/>
                          <w:szCs w:val="36"/>
                        </w:rPr>
                      </w:pPr>
                      <w:r>
                        <w:rPr>
                          <w:rFonts w:hint="eastAsia" w:ascii="黑体" w:hAnsi="黑体" w:eastAsia="黑体"/>
                          <w:sz w:val="36"/>
                          <w:szCs w:val="36"/>
                        </w:rPr>
                        <w:t>电商销售页面的详情截图</w:t>
                      </w:r>
                    </w:p>
                    <w:p>
                      <w:pPr>
                        <w:jc w:val="center"/>
                        <w:rPr>
                          <w:rFonts w:hint="eastAsia" w:ascii="黑体" w:hAnsi="黑体" w:eastAsia="黑体"/>
                          <w:sz w:val="36"/>
                          <w:szCs w:val="36"/>
                        </w:rPr>
                      </w:pPr>
                      <w:r>
                        <w:rPr>
                          <w:rFonts w:hint="eastAsia" w:ascii="黑体" w:hAnsi="黑体" w:eastAsia="黑体"/>
                          <w:sz w:val="36"/>
                          <w:szCs w:val="36"/>
                        </w:rPr>
                        <w:t>（商品销售页面截图）</w:t>
                      </w:r>
                    </w:p>
                    <w:p>
                      <w:pPr>
                        <w:jc w:val="center"/>
                        <w:rPr>
                          <w:rFonts w:hint="eastAsia" w:ascii="黑体" w:hAnsi="黑体" w:eastAsia="黑体"/>
                          <w:sz w:val="36"/>
                          <w:szCs w:val="36"/>
                        </w:rPr>
                      </w:pPr>
                    </w:p>
                  </w:txbxContent>
                </v:textbox>
              </v:shape>
            </w:pict>
          </mc:Fallback>
        </mc:AlternateContent>
      </w: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p>
    <w:p>
      <w:pPr>
        <w:jc w:val="center"/>
        <w:rPr>
          <w:rFonts w:ascii="黑体" w:hAnsi="黑体" w:eastAsia="黑体"/>
          <w:sz w:val="32"/>
          <w:szCs w:val="32"/>
        </w:rPr>
      </w:pPr>
      <w:r>
        <w:rPr>
          <w:rFonts w:hint="eastAsia" w:ascii="黑体" w:hAnsi="黑体" w:eastAsia="黑体"/>
          <w:sz w:val="32"/>
          <w:szCs w:val="32"/>
        </w:rPr>
        <w:t>基本参数介绍</w:t>
      </w:r>
    </w:p>
    <w:p>
      <w:pPr>
        <w:jc w:val="left"/>
        <w:rPr>
          <w:rFonts w:hint="eastAsia" w:ascii="仿宋" w:hAnsi="仿宋" w:eastAsia="仿宋" w:cs="仿宋"/>
          <w:sz w:val="32"/>
          <w:szCs w:val="32"/>
        </w:rPr>
      </w:pPr>
      <w:r>
        <w:rPr>
          <w:rFonts w:hint="eastAsia" w:ascii="仿宋" w:hAnsi="仿宋" w:eastAsia="仿宋" w:cs="仿宋"/>
          <w:sz w:val="32"/>
          <w:szCs w:val="32"/>
        </w:rPr>
        <w:t>产品名称：</w:t>
      </w:r>
    </w:p>
    <w:p>
      <w:pPr>
        <w:jc w:val="left"/>
        <w:rPr>
          <w:rFonts w:hint="eastAsia" w:ascii="仿宋" w:hAnsi="仿宋" w:eastAsia="仿宋" w:cs="仿宋"/>
          <w:sz w:val="32"/>
          <w:szCs w:val="32"/>
        </w:rPr>
      </w:pPr>
      <w:r>
        <w:rPr>
          <w:rFonts w:hint="eastAsia" w:ascii="仿宋" w:hAnsi="仿宋" w:eastAsia="仿宋" w:cs="仿宋"/>
          <w:sz w:val="32"/>
          <w:szCs w:val="32"/>
        </w:rPr>
        <w:t>产品型号：</w:t>
      </w:r>
    </w:p>
    <w:p>
      <w:pPr>
        <w:jc w:val="left"/>
        <w:rPr>
          <w:rFonts w:hint="eastAsia" w:ascii="仿宋" w:hAnsi="仿宋" w:eastAsia="仿宋" w:cs="仿宋"/>
          <w:sz w:val="32"/>
          <w:szCs w:val="32"/>
        </w:rPr>
      </w:pPr>
      <w:r>
        <w:rPr>
          <w:rFonts w:hint="eastAsia" w:ascii="仿宋" w:hAnsi="仿宋" w:eastAsia="仿宋" w:cs="仿宋"/>
          <w:sz w:val="32"/>
          <w:szCs w:val="32"/>
        </w:rPr>
        <w:t>型号核准代码（CMIIT ID）：</w:t>
      </w:r>
    </w:p>
    <w:p>
      <w:pPr>
        <w:ind w:firstLine="643" w:firstLineChars="200"/>
        <w:jc w:val="left"/>
        <w:rPr>
          <w:rFonts w:hint="eastAsia" w:ascii="仿宋" w:hAnsi="仿宋" w:eastAsia="仿宋" w:cs="仿宋"/>
          <w:b/>
          <w:bCs/>
          <w:color w:val="FF0000"/>
          <w:sz w:val="32"/>
          <w:szCs w:val="32"/>
        </w:rPr>
      </w:pPr>
      <w:r>
        <w:rPr>
          <w:rFonts w:hint="eastAsia" w:ascii="仿宋" w:hAnsi="仿宋" w:eastAsia="仿宋" w:cs="仿宋"/>
          <w:b/>
          <w:bCs/>
          <w:color w:val="FF0000"/>
          <w:sz w:val="32"/>
          <w:szCs w:val="32"/>
        </w:rPr>
        <w:t>（与电商协议可附后）</w:t>
      </w:r>
    </w:p>
    <w:p>
      <w:pPr>
        <w:jc w:val="left"/>
        <w:rPr>
          <w:rFonts w:hint="eastAsia" w:ascii="仿宋" w:hAnsi="仿宋" w:eastAsia="仿宋" w:cs="仿宋"/>
          <w:sz w:val="32"/>
          <w:szCs w:val="32"/>
        </w:rPr>
      </w:pPr>
    </w:p>
    <w:p>
      <w:pPr>
        <w:jc w:val="left"/>
        <w:rPr>
          <w:rFonts w:hint="eastAsia" w:ascii="仿宋" w:hAnsi="仿宋" w:eastAsia="仿宋" w:cs="仿宋"/>
          <w:sz w:val="32"/>
          <w:szCs w:val="32"/>
        </w:rPr>
      </w:pPr>
      <w:r>
        <w:rPr>
          <w:rFonts w:hint="eastAsia" w:ascii="仿宋" w:hAnsi="仿宋" w:eastAsia="仿宋" w:cs="仿宋"/>
          <w:sz w:val="32"/>
          <w:szCs w:val="32"/>
        </w:rPr>
        <w:t xml:space="preserve">                        （公司名称加盖公章）</w:t>
      </w:r>
    </w:p>
    <w:p>
      <w:pPr>
        <w:rPr>
          <w:rFonts w:hint="eastAsia" w:ascii="仿宋" w:hAnsi="仿宋" w:eastAsia="仿宋" w:cs="仿宋"/>
          <w:sz w:val="32"/>
          <w:szCs w:val="32"/>
        </w:rPr>
      </w:pPr>
      <w:r>
        <w:rPr>
          <w:rFonts w:hint="eastAsia" w:ascii="仿宋" w:hAnsi="仿宋" w:eastAsia="仿宋" w:cs="仿宋"/>
          <w:sz w:val="32"/>
          <w:szCs w:val="32"/>
        </w:rPr>
        <w:t xml:space="preserve">                              年   月  日 </w:t>
      </w:r>
    </w:p>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t>模板4</w:t>
      </w:r>
    </w:p>
    <w:p>
      <w:pPr>
        <w:rPr>
          <w:rFonts w:hint="eastAsia" w:ascii="黑体" w:hAnsi="黑体" w:eastAsia="黑体" w:cs="黑体"/>
          <w:sz w:val="32"/>
          <w:szCs w:val="32"/>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分销商或经销商销售材料</w:t>
      </w:r>
    </w:p>
    <w:p>
      <w:pPr>
        <w:rPr>
          <w:sz w:val="28"/>
          <w:szCs w:val="28"/>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兹证明，</w:t>
      </w:r>
      <w:r>
        <w:rPr>
          <w:rFonts w:hint="eastAsia" w:ascii="仿宋" w:hAnsi="仿宋" w:eastAsia="仿宋" w:cs="仿宋"/>
          <w:sz w:val="32"/>
          <w:szCs w:val="32"/>
          <w:u w:val="single"/>
        </w:rPr>
        <w:t xml:space="preserve">                        </w:t>
      </w:r>
      <w:r>
        <w:rPr>
          <w:rFonts w:hint="eastAsia" w:ascii="仿宋" w:hAnsi="仿宋" w:eastAsia="仿宋" w:cs="仿宋"/>
          <w:sz w:val="32"/>
          <w:szCs w:val="32"/>
        </w:rPr>
        <w:t>（申请单位名称）所生产的型号为</w:t>
      </w:r>
      <w:r>
        <w:rPr>
          <w:rFonts w:hint="eastAsia" w:ascii="仿宋" w:hAnsi="仿宋" w:eastAsia="仿宋" w:cs="仿宋"/>
          <w:sz w:val="32"/>
          <w:szCs w:val="32"/>
          <w:u w:val="single"/>
        </w:rPr>
        <w:t xml:space="preserve">  </w:t>
      </w:r>
      <w:r>
        <w:rPr>
          <w:rFonts w:hint="eastAsia" w:ascii="仿宋" w:hAnsi="仿宋" w:eastAsia="仿宋" w:cs="仿宋"/>
          <w:b/>
          <w:bCs/>
          <w:i/>
          <w:iCs/>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的</w:t>
      </w:r>
      <w:r>
        <w:rPr>
          <w:rFonts w:hint="eastAsia" w:ascii="仿宋" w:hAnsi="仿宋" w:eastAsia="仿宋" w:cs="仿宋"/>
          <w:sz w:val="32"/>
          <w:szCs w:val="32"/>
          <w:u w:val="single"/>
        </w:rPr>
        <w:t xml:space="preserve">   </w:t>
      </w:r>
      <w:r>
        <w:rPr>
          <w:rFonts w:hint="eastAsia" w:ascii="仿宋" w:hAnsi="仿宋" w:eastAsia="仿宋" w:cs="仿宋"/>
          <w:b/>
          <w:bCs/>
          <w:i/>
          <w:iCs/>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（设备名称），将由</w:t>
      </w:r>
      <w:r>
        <w:rPr>
          <w:rFonts w:hint="eastAsia" w:ascii="仿宋" w:hAnsi="仿宋" w:eastAsia="仿宋" w:cs="仿宋"/>
          <w:sz w:val="32"/>
          <w:szCs w:val="32"/>
          <w:u w:val="single"/>
        </w:rPr>
        <w:t xml:space="preserve">                   </w:t>
      </w:r>
      <w:r>
        <w:rPr>
          <w:rFonts w:hint="eastAsia" w:ascii="仿宋" w:hAnsi="仿宋" w:eastAsia="仿宋" w:cs="仿宋"/>
          <w:sz w:val="32"/>
          <w:szCs w:val="32"/>
        </w:rPr>
        <w:t>（分销商或经销商单位名称），全权负责产品在区域代理销售及出口事务，授权权限以双方约定为准。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特此证明。</w:t>
      </w:r>
    </w:p>
    <w:p>
      <w:pPr>
        <w:ind w:firstLine="643" w:firstLineChars="200"/>
        <w:rPr>
          <w:rFonts w:hint="eastAsia" w:ascii="仿宋" w:hAnsi="仿宋" w:eastAsia="仿宋" w:cs="仿宋"/>
          <w:sz w:val="32"/>
          <w:szCs w:val="32"/>
        </w:rPr>
      </w:pPr>
      <w:r>
        <w:rPr>
          <w:rFonts w:hint="eastAsia" w:ascii="仿宋" w:hAnsi="仿宋" w:eastAsia="仿宋" w:cs="仿宋"/>
          <w:b/>
          <w:color w:val="FF0000"/>
          <w:sz w:val="32"/>
          <w:szCs w:val="32"/>
        </w:rPr>
        <w:t>（将《经销协议》或发票扫描件一并上传至附件。）</w:t>
      </w: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640" w:firstLineChars="200"/>
        <w:rPr>
          <w:rFonts w:hint="eastAsia" w:ascii="仿宋" w:hAnsi="仿宋" w:eastAsia="仿宋" w:cs="仿宋"/>
          <w:sz w:val="32"/>
          <w:szCs w:val="32"/>
        </w:rPr>
      </w:pPr>
      <w:r>
        <w:rPr>
          <w:rFonts w:hint="eastAsia"/>
          <w:sz w:val="32"/>
          <w:szCs w:val="32"/>
        </w:rPr>
        <w:t xml:space="preserve">      </w:t>
      </w:r>
      <w:r>
        <w:rPr>
          <w:rFonts w:hint="eastAsia" w:ascii="仿宋" w:hAnsi="仿宋" w:eastAsia="仿宋" w:cs="仿宋"/>
          <w:sz w:val="32"/>
          <w:szCs w:val="32"/>
        </w:rPr>
        <w:t xml:space="preserve">          申请单位名称（加盖公章）</w:t>
      </w:r>
    </w:p>
    <w:p>
      <w:pPr>
        <w:ind w:firstLine="720" w:firstLineChars="200"/>
        <w:rPr>
          <w:rFonts w:hint="eastAsia" w:ascii="仿宋" w:hAnsi="仿宋" w:eastAsia="仿宋" w:cs="仿宋"/>
          <w:sz w:val="36"/>
          <w:szCs w:val="36"/>
        </w:rPr>
      </w:pPr>
      <w:r>
        <w:rPr>
          <w:rFonts w:hint="eastAsia" w:ascii="仿宋" w:hAnsi="仿宋" w:eastAsia="仿宋" w:cs="仿宋"/>
          <w:sz w:val="36"/>
          <w:szCs w:val="36"/>
        </w:rPr>
        <w:t xml:space="preserve">                     年  月  日</w:t>
      </w:r>
    </w:p>
    <w:p>
      <w:pPr>
        <w:wordWrap w:val="0"/>
        <w:ind w:firstLine="562" w:firstLineChars="200"/>
        <w:jc w:val="right"/>
        <w:rPr>
          <w:rFonts w:hint="eastAsia"/>
          <w:sz w:val="28"/>
          <w:szCs w:val="28"/>
        </w:rPr>
      </w:pPr>
      <w:r>
        <w:rPr>
          <w:rFonts w:hint="eastAsia" w:ascii="宋体" w:hAnsi="宋体"/>
          <w:b/>
          <w:bCs/>
          <w:i/>
          <w:iCs/>
          <w:color w:val="FF0000"/>
          <w:sz w:val="28"/>
          <w:szCs w:val="28"/>
        </w:rPr>
        <w:t xml:space="preserve">      </w:t>
      </w:r>
    </w:p>
    <w:p>
      <w:pP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模板5</w:t>
      </w:r>
    </w:p>
    <w:p>
      <w:pP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设备使用相关材料</w:t>
      </w:r>
    </w:p>
    <w:p>
      <w:pPr>
        <w:jc w:val="left"/>
        <w:rPr>
          <w:rFonts w:ascii="黑体" w:hAnsi="黑体" w:eastAsia="黑体"/>
          <w:sz w:val="36"/>
          <w:szCs w:val="36"/>
        </w:rPr>
      </w:pPr>
    </w:p>
    <w:p>
      <w:pPr>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上传</w:t>
      </w:r>
      <w:r>
        <w:rPr>
          <w:rFonts w:hint="eastAsia" w:ascii="仿宋" w:hAnsi="仿宋" w:eastAsia="仿宋" w:cs="仿宋"/>
          <w:b/>
          <w:bCs/>
          <w:sz w:val="32"/>
          <w:szCs w:val="32"/>
        </w:rPr>
        <w:t>《中华人民共和国无线电台执照》扫描件</w:t>
      </w:r>
      <w:r>
        <w:rPr>
          <w:rFonts w:hint="eastAsia" w:ascii="仿宋" w:hAnsi="仿宋" w:eastAsia="仿宋" w:cs="仿宋"/>
          <w:sz w:val="32"/>
          <w:szCs w:val="32"/>
        </w:rPr>
        <w:t>等设备使用相关材料。</w:t>
      </w: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r>
        <w:rPr>
          <w:rFonts w:hint="eastAsia" w:ascii="仿宋" w:hAnsi="仿宋" w:eastAsia="仿宋" w:cs="仿宋"/>
          <w:sz w:val="32"/>
          <w:szCs w:val="32"/>
        </w:rPr>
        <w:t xml:space="preserve">      </w:t>
      </w:r>
    </w:p>
    <w:p>
      <w:pPr>
        <w:jc w:val="left"/>
        <w:rPr>
          <w:rFonts w:hint="eastAsia" w:ascii="黑体" w:hAnsi="黑体" w:eastAsia="黑体" w:cs="黑体"/>
          <w:sz w:val="32"/>
          <w:szCs w:val="32"/>
        </w:rPr>
      </w:pPr>
      <w:r>
        <w:rPr>
          <w:rFonts w:hint="eastAsia" w:ascii="仿宋" w:hAnsi="仿宋" w:eastAsia="仿宋" w:cs="仿宋"/>
          <w:sz w:val="32"/>
          <w:szCs w:val="32"/>
        </w:rPr>
        <w:br w:type="page"/>
      </w:r>
      <w:r>
        <w:rPr>
          <w:rFonts w:hint="eastAsia" w:ascii="黑体" w:hAnsi="黑体" w:eastAsia="黑体" w:cs="黑体"/>
          <w:sz w:val="32"/>
          <w:szCs w:val="32"/>
        </w:rPr>
        <w:t>模板6</w:t>
      </w:r>
    </w:p>
    <w:p>
      <w:pPr>
        <w:jc w:val="left"/>
        <w:rPr>
          <w:rFonts w:hint="eastAsia" w:ascii="仿宋" w:hAnsi="仿宋" w:eastAsia="仿宋" w:cs="仿宋"/>
          <w:b/>
          <w:bCs/>
          <w:sz w:val="32"/>
          <w:szCs w:val="32"/>
        </w:rPr>
      </w:pPr>
      <w:r>
        <w:rPr>
          <w:rFonts w:hint="eastAsia" w:ascii="仿宋" w:hAnsi="仿宋" w:eastAsia="仿宋" w:cs="仿宋"/>
          <w:b/>
          <w:bCs/>
          <w:sz w:val="32"/>
          <w:szCs w:val="32"/>
        </w:rPr>
        <w:t>可上传中标通知书、销售备案主体编号（或备案截图）等材料（附签章）。</w:t>
      </w:r>
    </w:p>
    <w:p>
      <w:pPr>
        <w:rPr>
          <w:rFonts w:hint="eastAsia" w:ascii="黑体" w:hAnsi="黑体" w:eastAsia="黑体" w:cs="黑体"/>
          <w:sz w:val="32"/>
          <w:szCs w:val="32"/>
          <w:lang w:eastAsia="zh-CN"/>
        </w:rPr>
      </w:pPr>
      <w: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p>
      <w:pPr>
        <w:pStyle w:val="2"/>
        <w:jc w:val="center"/>
        <w:rPr>
          <w:rFonts w:hint="eastAsia" w:hAnsi="宋体" w:cs="宋体"/>
          <w:b/>
          <w:bCs/>
          <w:sz w:val="44"/>
          <w:szCs w:val="44"/>
        </w:rPr>
      </w:pPr>
      <w:r>
        <w:rPr>
          <w:rFonts w:hint="eastAsia" w:ascii="方正小标宋简体" w:hAnsi="方正小标宋简体" w:eastAsia="方正小标宋简体" w:cs="方正小标宋简体"/>
          <w:b w:val="0"/>
          <w:bCs w:val="0"/>
          <w:sz w:val="36"/>
          <w:szCs w:val="36"/>
        </w:rPr>
        <w:t>无线电发射设备型号核准变更申请材料要求</w:t>
      </w:r>
    </w:p>
    <w:p>
      <w:pPr>
        <w:pStyle w:val="2"/>
        <w:rPr>
          <w:rFonts w:hint="eastAsia" w:ascii="仿宋" w:hAnsi="仿宋" w:eastAsia="仿宋" w:cs="仿宋"/>
          <w:kern w:val="0"/>
          <w:sz w:val="32"/>
          <w:szCs w:val="32"/>
        </w:rPr>
      </w:pPr>
      <w:r>
        <w:rPr>
          <w:rFonts w:hint="eastAsia" w:ascii="仿宋" w:hAnsi="仿宋" w:eastAsia="仿宋" w:cs="仿宋"/>
          <w:kern w:val="0"/>
          <w:sz w:val="32"/>
          <w:szCs w:val="32"/>
        </w:rPr>
        <w:t xml:space="preserve">    一、获证产品原申请人（申请企业）信息发生变化的，申请人提交相关变更材料（如工商登记注册等相关信息）申请变更；</w:t>
      </w:r>
    </w:p>
    <w:p>
      <w:pPr>
        <w:pStyle w:val="2"/>
        <w:rPr>
          <w:rFonts w:hint="eastAsia" w:ascii="仿宋" w:hAnsi="仿宋" w:eastAsia="仿宋" w:cs="仿宋"/>
          <w:kern w:val="0"/>
          <w:sz w:val="32"/>
          <w:szCs w:val="32"/>
        </w:rPr>
      </w:pPr>
      <w:r>
        <w:rPr>
          <w:rFonts w:ascii="仿宋" w:hAnsi="仿宋" w:eastAsia="仿宋" w:cs="仿宋"/>
          <w:kern w:val="0"/>
          <w:sz w:val="32"/>
          <w:szCs w:val="32"/>
        </w:rPr>
        <w:t xml:space="preserve">    二、</w:t>
      </w:r>
      <w:r>
        <w:rPr>
          <w:rFonts w:hint="eastAsia" w:ascii="仿宋" w:hAnsi="仿宋" w:eastAsia="仿宋" w:cs="仿宋"/>
          <w:kern w:val="0"/>
          <w:sz w:val="32"/>
          <w:szCs w:val="32"/>
        </w:rPr>
        <w:t>获证产品其委托生产企业信息发生变化的，申请人提交相关变更材料（如委托合同等）</w:t>
      </w:r>
      <w:r>
        <w:rPr>
          <w:rFonts w:ascii="仿宋" w:hAnsi="仿宋" w:eastAsia="仿宋" w:cs="仿宋"/>
          <w:kern w:val="0"/>
          <w:sz w:val="32"/>
          <w:szCs w:val="32"/>
        </w:rPr>
        <w:t>,变更后生产企业的生产能力、技术力量和质量管理体系等材料</w:t>
      </w:r>
      <w:r>
        <w:rPr>
          <w:rFonts w:hint="eastAsia" w:ascii="仿宋" w:hAnsi="仿宋" w:eastAsia="仿宋" w:cs="仿宋"/>
          <w:kern w:val="0"/>
          <w:sz w:val="32"/>
          <w:szCs w:val="32"/>
        </w:rPr>
        <w:t>申请变更；</w:t>
      </w:r>
    </w:p>
    <w:p>
      <w:pPr>
        <w:pStyle w:val="2"/>
        <w:rPr>
          <w:rFonts w:hint="eastAsia" w:ascii="仿宋" w:hAnsi="仿宋" w:eastAsia="仿宋" w:cs="仿宋"/>
          <w:kern w:val="0"/>
          <w:sz w:val="32"/>
          <w:szCs w:val="32"/>
        </w:rPr>
      </w:pPr>
      <w:r>
        <w:rPr>
          <w:rFonts w:ascii="仿宋" w:hAnsi="仿宋" w:eastAsia="仿宋" w:cs="仿宋"/>
          <w:kern w:val="0"/>
          <w:sz w:val="32"/>
          <w:szCs w:val="32"/>
        </w:rPr>
        <w:t xml:space="preserve">    三、</w:t>
      </w:r>
      <w:r>
        <w:rPr>
          <w:rFonts w:hint="eastAsia" w:ascii="仿宋" w:hAnsi="仿宋" w:eastAsia="仿宋" w:cs="仿宋"/>
          <w:kern w:val="0"/>
          <w:sz w:val="32"/>
          <w:szCs w:val="32"/>
        </w:rPr>
        <w:t>委托生产企业的生产能力、技术力量、质量保证体系、产地、生产线等发生变化的，申请人提交相应的变更材料</w:t>
      </w:r>
      <w:r>
        <w:rPr>
          <w:rFonts w:ascii="仿宋" w:hAnsi="仿宋" w:eastAsia="仿宋" w:cs="仿宋"/>
          <w:kern w:val="0"/>
          <w:sz w:val="32"/>
          <w:szCs w:val="32"/>
        </w:rPr>
        <w:t>、</w:t>
      </w:r>
      <w:r>
        <w:rPr>
          <w:rFonts w:hint="eastAsia" w:ascii="仿宋" w:hAnsi="仿宋" w:eastAsia="仿宋" w:cs="仿宋"/>
          <w:kern w:val="0"/>
          <w:sz w:val="32"/>
          <w:szCs w:val="32"/>
        </w:rPr>
        <w:t>产品</w:t>
      </w:r>
      <w:r>
        <w:rPr>
          <w:rFonts w:ascii="仿宋" w:hAnsi="仿宋" w:eastAsia="仿宋" w:cs="仿宋"/>
          <w:kern w:val="0"/>
          <w:sz w:val="32"/>
          <w:szCs w:val="32"/>
        </w:rPr>
        <w:t>实验室</w:t>
      </w:r>
      <w:r>
        <w:rPr>
          <w:rFonts w:hint="eastAsia" w:ascii="仿宋" w:hAnsi="仿宋" w:eastAsia="仿宋" w:cs="仿宋"/>
          <w:kern w:val="0"/>
          <w:sz w:val="32"/>
          <w:szCs w:val="32"/>
        </w:rPr>
        <w:t>自测报告或第三方检测报告</w:t>
      </w:r>
      <w:r>
        <w:rPr>
          <w:rFonts w:ascii="仿宋" w:hAnsi="仿宋" w:eastAsia="仿宋" w:cs="仿宋"/>
          <w:kern w:val="0"/>
          <w:sz w:val="32"/>
          <w:szCs w:val="32"/>
        </w:rPr>
        <w:t>、</w:t>
      </w:r>
      <w:r>
        <w:rPr>
          <w:rFonts w:hint="eastAsia" w:ascii="仿宋" w:hAnsi="仿宋" w:eastAsia="仿宋" w:cs="仿宋"/>
          <w:kern w:val="0"/>
          <w:sz w:val="32"/>
          <w:szCs w:val="32"/>
        </w:rPr>
        <w:t>与</w:t>
      </w:r>
      <w:r>
        <w:rPr>
          <w:rFonts w:ascii="仿宋" w:hAnsi="仿宋" w:eastAsia="仿宋" w:cs="仿宋"/>
          <w:kern w:val="0"/>
          <w:sz w:val="32"/>
          <w:szCs w:val="32"/>
        </w:rPr>
        <w:t>核发</w:t>
      </w:r>
      <w:r>
        <w:rPr>
          <w:rFonts w:hint="eastAsia" w:ascii="仿宋" w:hAnsi="仿宋" w:eastAsia="仿宋" w:cs="仿宋"/>
          <w:kern w:val="0"/>
          <w:sz w:val="32"/>
          <w:szCs w:val="32"/>
        </w:rPr>
        <w:t>证书</w:t>
      </w:r>
      <w:r>
        <w:rPr>
          <w:rFonts w:ascii="仿宋" w:hAnsi="仿宋" w:eastAsia="仿宋" w:cs="仿宋"/>
          <w:kern w:val="0"/>
          <w:sz w:val="32"/>
          <w:szCs w:val="32"/>
        </w:rPr>
        <w:t>依据的检测报告中</w:t>
      </w:r>
      <w:r>
        <w:rPr>
          <w:rFonts w:hint="eastAsia" w:ascii="仿宋" w:hAnsi="仿宋" w:eastAsia="仿宋" w:cs="仿宋"/>
          <w:kern w:val="0"/>
          <w:sz w:val="32"/>
          <w:szCs w:val="32"/>
        </w:rPr>
        <w:t>射频参数一致的承诺材料申请变更；</w:t>
      </w:r>
    </w:p>
    <w:p>
      <w:pPr>
        <w:pStyle w:val="13"/>
        <w:widowControl/>
        <w:ind w:firstLine="0" w:firstLineChars="0"/>
        <w:jc w:val="left"/>
        <w:rPr>
          <w:rFonts w:hint="eastAsia" w:ascii="仿宋" w:hAnsi="仿宋" w:eastAsia="仿宋" w:cs="仿宋"/>
          <w:kern w:val="0"/>
          <w:sz w:val="32"/>
          <w:szCs w:val="32"/>
        </w:rPr>
      </w:pPr>
      <w:r>
        <w:rPr>
          <w:rFonts w:ascii="仿宋" w:hAnsi="仿宋" w:eastAsia="仿宋" w:cs="仿宋"/>
          <w:kern w:val="0"/>
          <w:sz w:val="32"/>
          <w:szCs w:val="32"/>
        </w:rPr>
        <w:t xml:space="preserve">    四、获证产品的</w:t>
      </w:r>
      <w:r>
        <w:rPr>
          <w:rFonts w:hint="eastAsia" w:ascii="仿宋" w:hAnsi="仿宋" w:eastAsia="仿宋" w:cs="仿宋"/>
          <w:kern w:val="0"/>
          <w:sz w:val="32"/>
          <w:szCs w:val="32"/>
        </w:rPr>
        <w:t>元器件</w:t>
      </w:r>
      <w:r>
        <w:rPr>
          <w:rFonts w:ascii="仿宋" w:hAnsi="仿宋" w:eastAsia="仿宋" w:cs="仿宋"/>
          <w:kern w:val="0"/>
          <w:sz w:val="32"/>
          <w:szCs w:val="32"/>
        </w:rPr>
        <w:t>（</w:t>
      </w:r>
      <w:r>
        <w:rPr>
          <w:rFonts w:hint="eastAsia" w:ascii="仿宋" w:hAnsi="仿宋" w:eastAsia="仿宋" w:cs="仿宋"/>
          <w:kern w:val="0"/>
          <w:sz w:val="32"/>
          <w:szCs w:val="32"/>
        </w:rPr>
        <w:t>射频信号处理芯片、功率增益相关器件、滤波器</w:t>
      </w:r>
      <w:r>
        <w:rPr>
          <w:rFonts w:ascii="仿宋" w:hAnsi="仿宋" w:eastAsia="仿宋" w:cs="仿宋"/>
          <w:kern w:val="0"/>
          <w:sz w:val="32"/>
          <w:szCs w:val="32"/>
        </w:rPr>
        <w:t>、</w:t>
      </w:r>
      <w:r>
        <w:rPr>
          <w:rFonts w:hint="eastAsia" w:ascii="仿宋" w:hAnsi="仿宋" w:eastAsia="仿宋" w:cs="仿宋"/>
          <w:kern w:val="0"/>
          <w:sz w:val="32"/>
          <w:szCs w:val="32"/>
        </w:rPr>
        <w:t>基带芯片、射频收发相关器件、射频电源</w:t>
      </w:r>
      <w:r>
        <w:rPr>
          <w:rFonts w:ascii="仿宋" w:hAnsi="仿宋" w:eastAsia="仿宋" w:cs="仿宋"/>
          <w:kern w:val="0"/>
          <w:sz w:val="32"/>
          <w:szCs w:val="32"/>
        </w:rPr>
        <w:t>等</w:t>
      </w:r>
      <w:r>
        <w:rPr>
          <w:rFonts w:hint="eastAsia" w:ascii="仿宋" w:hAnsi="仿宋" w:eastAsia="仿宋" w:cs="仿宋"/>
          <w:kern w:val="0"/>
          <w:sz w:val="32"/>
          <w:szCs w:val="32"/>
        </w:rPr>
        <w:t>管理相关器件、开关器件、双工器、天线相关器件、时钟相关器件</w:t>
      </w:r>
      <w:r>
        <w:rPr>
          <w:rFonts w:ascii="仿宋" w:hAnsi="仿宋" w:eastAsia="仿宋" w:cs="仿宋"/>
          <w:kern w:val="0"/>
          <w:sz w:val="32"/>
          <w:szCs w:val="32"/>
        </w:rPr>
        <w:t>等）</w:t>
      </w:r>
      <w:r>
        <w:rPr>
          <w:rFonts w:hint="eastAsia" w:ascii="仿宋" w:hAnsi="仿宋" w:eastAsia="仿宋" w:cs="仿宋"/>
          <w:kern w:val="0"/>
          <w:sz w:val="32"/>
          <w:szCs w:val="32"/>
        </w:rPr>
        <w:t>发生变化</w:t>
      </w:r>
      <w:r>
        <w:rPr>
          <w:rFonts w:ascii="仿宋" w:hAnsi="仿宋" w:eastAsia="仿宋" w:cs="仿宋"/>
          <w:kern w:val="0"/>
          <w:sz w:val="32"/>
          <w:szCs w:val="32"/>
        </w:rPr>
        <w:t>的</w:t>
      </w:r>
      <w:r>
        <w:rPr>
          <w:rFonts w:hint="eastAsia" w:ascii="仿宋" w:hAnsi="仿宋" w:eastAsia="仿宋" w:cs="仿宋"/>
          <w:kern w:val="0"/>
          <w:sz w:val="32"/>
          <w:szCs w:val="32"/>
        </w:rPr>
        <w:t>，申请人提交相应的变更材料</w:t>
      </w:r>
      <w:r>
        <w:rPr>
          <w:rFonts w:ascii="仿宋" w:hAnsi="仿宋" w:eastAsia="仿宋" w:cs="仿宋"/>
          <w:kern w:val="0"/>
          <w:sz w:val="32"/>
          <w:szCs w:val="32"/>
        </w:rPr>
        <w:t>、</w:t>
      </w:r>
      <w:r>
        <w:rPr>
          <w:rFonts w:hint="eastAsia" w:ascii="仿宋" w:hAnsi="仿宋" w:eastAsia="仿宋" w:cs="仿宋"/>
          <w:kern w:val="0"/>
          <w:sz w:val="32"/>
          <w:szCs w:val="32"/>
        </w:rPr>
        <w:t>变更后产品的实验室自测报告或第三方检测报告，与核发证书</w:t>
      </w:r>
      <w:r>
        <w:rPr>
          <w:rFonts w:ascii="仿宋" w:hAnsi="仿宋" w:eastAsia="仿宋" w:cs="仿宋"/>
          <w:kern w:val="0"/>
          <w:sz w:val="32"/>
          <w:szCs w:val="32"/>
        </w:rPr>
        <w:t>依据的检测报告中</w:t>
      </w:r>
      <w:r>
        <w:rPr>
          <w:rFonts w:hint="eastAsia" w:ascii="仿宋" w:hAnsi="仿宋" w:eastAsia="仿宋" w:cs="仿宋"/>
          <w:kern w:val="0"/>
          <w:sz w:val="32"/>
          <w:szCs w:val="32"/>
        </w:rPr>
        <w:t>射频参数一致的承诺</w:t>
      </w:r>
      <w:r>
        <w:rPr>
          <w:rFonts w:ascii="仿宋" w:hAnsi="仿宋" w:eastAsia="仿宋" w:cs="仿宋"/>
          <w:kern w:val="0"/>
          <w:sz w:val="32"/>
          <w:szCs w:val="32"/>
        </w:rPr>
        <w:t>材料申请</w:t>
      </w:r>
      <w:r>
        <w:rPr>
          <w:rFonts w:hint="eastAsia" w:ascii="仿宋" w:hAnsi="仿宋" w:eastAsia="仿宋" w:cs="仿宋"/>
          <w:kern w:val="0"/>
          <w:sz w:val="32"/>
          <w:szCs w:val="32"/>
        </w:rPr>
        <w:t>变更</w:t>
      </w:r>
      <w:r>
        <w:rPr>
          <w:rFonts w:ascii="仿宋" w:hAnsi="仿宋" w:eastAsia="仿宋" w:cs="仿宋"/>
          <w:kern w:val="0"/>
          <w:sz w:val="32"/>
          <w:szCs w:val="32"/>
        </w:rPr>
        <w:t>；</w:t>
      </w:r>
    </w:p>
    <w:p>
      <w:pPr>
        <w:pStyle w:val="13"/>
        <w:autoSpaceDE w:val="0"/>
        <w:autoSpaceDN w:val="0"/>
        <w:adjustRightInd w:val="0"/>
        <w:ind w:firstLine="0" w:firstLineChars="0"/>
        <w:jc w:val="left"/>
        <w:rPr>
          <w:rFonts w:hint="eastAsia" w:ascii="仿宋" w:hAnsi="仿宋" w:eastAsia="仿宋" w:cs="仿宋"/>
          <w:kern w:val="0"/>
          <w:sz w:val="32"/>
          <w:szCs w:val="32"/>
        </w:rPr>
      </w:pPr>
      <w:r>
        <w:rPr>
          <w:rFonts w:ascii="仿宋" w:hAnsi="仿宋" w:eastAsia="仿宋" w:cs="仿宋"/>
          <w:kern w:val="0"/>
          <w:sz w:val="32"/>
          <w:szCs w:val="32"/>
        </w:rPr>
        <w:t xml:space="preserve">    五、</w:t>
      </w:r>
      <w:r>
        <w:rPr>
          <w:rFonts w:hint="eastAsia" w:ascii="仿宋" w:hAnsi="仿宋" w:eastAsia="仿宋" w:cs="仿宋"/>
          <w:kern w:val="0"/>
          <w:sz w:val="32"/>
          <w:szCs w:val="32"/>
        </w:rPr>
        <w:t>获证后变更型号的，</w:t>
      </w:r>
      <w:r>
        <w:rPr>
          <w:rFonts w:ascii="仿宋" w:hAnsi="仿宋" w:eastAsia="仿宋" w:cs="仿宋"/>
          <w:kern w:val="0"/>
          <w:sz w:val="32"/>
          <w:szCs w:val="32"/>
        </w:rPr>
        <w:t>申请人</w:t>
      </w:r>
      <w:r>
        <w:rPr>
          <w:rFonts w:hint="eastAsia" w:ascii="仿宋" w:hAnsi="仿宋" w:eastAsia="仿宋" w:cs="仿宋"/>
          <w:kern w:val="0"/>
          <w:sz w:val="32"/>
          <w:szCs w:val="32"/>
        </w:rPr>
        <w:t>提交之前获证型号未实际生产销售的承诺材料，并说明变更原因申请变更</w:t>
      </w:r>
      <w:r>
        <w:rPr>
          <w:rFonts w:ascii="仿宋" w:hAnsi="仿宋" w:eastAsia="仿宋" w:cs="仿宋"/>
          <w:kern w:val="0"/>
          <w:sz w:val="32"/>
          <w:szCs w:val="32"/>
        </w:rPr>
        <w:t>；</w:t>
      </w:r>
    </w:p>
    <w:p>
      <w:pPr>
        <w:pStyle w:val="13"/>
        <w:autoSpaceDE w:val="0"/>
        <w:autoSpaceDN w:val="0"/>
        <w:adjustRightInd w:val="0"/>
        <w:ind w:firstLine="0" w:firstLineChars="0"/>
        <w:jc w:val="left"/>
        <w:rPr>
          <w:rFonts w:hint="eastAsia" w:ascii="仿宋" w:hAnsi="仿宋" w:eastAsia="仿宋" w:cs="仿宋"/>
          <w:kern w:val="0"/>
          <w:sz w:val="32"/>
          <w:szCs w:val="32"/>
        </w:rPr>
      </w:pPr>
      <w:r>
        <w:rPr>
          <w:rFonts w:ascii="仿宋" w:hAnsi="仿宋" w:eastAsia="仿宋" w:cs="仿宋"/>
          <w:kern w:val="0"/>
          <w:sz w:val="32"/>
          <w:szCs w:val="32"/>
        </w:rPr>
        <w:t xml:space="preserve">    六、</w:t>
      </w:r>
      <w:r>
        <w:rPr>
          <w:rFonts w:hint="eastAsia" w:ascii="仿宋" w:hAnsi="仿宋" w:eastAsia="仿宋" w:cs="仿宋"/>
          <w:kern w:val="0"/>
          <w:sz w:val="32"/>
          <w:szCs w:val="32"/>
        </w:rPr>
        <w:t>因国家法律法规或无线电管理规定发生变化而导致产品相关信息发生变化的，申请人提交相关</w:t>
      </w:r>
      <w:r>
        <w:rPr>
          <w:rFonts w:ascii="仿宋" w:hAnsi="仿宋" w:eastAsia="仿宋" w:cs="仿宋"/>
          <w:kern w:val="0"/>
          <w:sz w:val="32"/>
          <w:szCs w:val="32"/>
        </w:rPr>
        <w:t>变更</w:t>
      </w:r>
      <w:r>
        <w:rPr>
          <w:rFonts w:hint="eastAsia" w:ascii="仿宋" w:hAnsi="仿宋" w:eastAsia="仿宋" w:cs="仿宋"/>
          <w:kern w:val="0"/>
          <w:sz w:val="32"/>
          <w:szCs w:val="32"/>
        </w:rPr>
        <w:t>材料、实验室自测报告</w:t>
      </w:r>
      <w:r>
        <w:rPr>
          <w:rFonts w:ascii="仿宋" w:hAnsi="仿宋" w:eastAsia="仿宋" w:cs="仿宋"/>
          <w:kern w:val="0"/>
          <w:sz w:val="32"/>
          <w:szCs w:val="32"/>
        </w:rPr>
        <w:t>或</w:t>
      </w:r>
      <w:r>
        <w:rPr>
          <w:rFonts w:hint="eastAsia" w:ascii="仿宋" w:hAnsi="仿宋" w:eastAsia="仿宋" w:cs="仿宋"/>
          <w:kern w:val="0"/>
          <w:sz w:val="32"/>
          <w:szCs w:val="32"/>
        </w:rPr>
        <w:t>第三方检测报告</w:t>
      </w:r>
      <w:r>
        <w:rPr>
          <w:rFonts w:ascii="仿宋" w:hAnsi="仿宋" w:eastAsia="仿宋" w:cs="仿宋"/>
          <w:kern w:val="0"/>
          <w:sz w:val="32"/>
          <w:szCs w:val="32"/>
        </w:rPr>
        <w:t>申请变更</w:t>
      </w:r>
      <w:r>
        <w:rPr>
          <w:rFonts w:hint="eastAsia" w:ascii="仿宋" w:hAnsi="仿宋" w:eastAsia="仿宋" w:cs="仿宋"/>
          <w:kern w:val="0"/>
          <w:sz w:val="32"/>
          <w:szCs w:val="32"/>
        </w:rPr>
        <w:t>。</w:t>
      </w:r>
    </w:p>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12F93"/>
    <w:multiLevelType w:val="multilevel"/>
    <w:tmpl w:val="2AE12F93"/>
    <w:lvl w:ilvl="0" w:tentative="0">
      <w:start w:val="1"/>
      <w:numFmt w:val="chineseCountingThousand"/>
      <w:lvlText w:val="%1、"/>
      <w:lvlJc w:val="left"/>
      <w:pPr>
        <w:tabs>
          <w:tab w:val="left" w:pos="397"/>
        </w:tabs>
        <w:ind w:left="397" w:hanging="403"/>
      </w:pPr>
      <w:rPr>
        <w:rFonts w:hint="eastAsia"/>
      </w:rPr>
    </w:lvl>
    <w:lvl w:ilvl="1" w:tentative="0">
      <w:start w:val="1"/>
      <w:numFmt w:val="lowerLetter"/>
      <w:lvlText w:val="%2)"/>
      <w:lvlJc w:val="left"/>
      <w:pPr>
        <w:ind w:left="834" w:hanging="420"/>
      </w:pPr>
    </w:lvl>
    <w:lvl w:ilvl="2" w:tentative="0">
      <w:start w:val="1"/>
      <w:numFmt w:val="lowerRoman"/>
      <w:lvlText w:val="%3."/>
      <w:lvlJc w:val="right"/>
      <w:pPr>
        <w:ind w:left="1254" w:hanging="420"/>
      </w:pPr>
    </w:lvl>
    <w:lvl w:ilvl="3" w:tentative="0">
      <w:start w:val="1"/>
      <w:numFmt w:val="decimal"/>
      <w:lvlText w:val="%4."/>
      <w:lvlJc w:val="left"/>
      <w:pPr>
        <w:ind w:left="1674" w:hanging="420"/>
      </w:pPr>
    </w:lvl>
    <w:lvl w:ilvl="4" w:tentative="0">
      <w:start w:val="1"/>
      <w:numFmt w:val="lowerLetter"/>
      <w:lvlText w:val="%5)"/>
      <w:lvlJc w:val="left"/>
      <w:pPr>
        <w:ind w:left="2094" w:hanging="420"/>
      </w:pPr>
    </w:lvl>
    <w:lvl w:ilvl="5" w:tentative="0">
      <w:start w:val="1"/>
      <w:numFmt w:val="lowerRoman"/>
      <w:lvlText w:val="%6."/>
      <w:lvlJc w:val="right"/>
      <w:pPr>
        <w:ind w:left="2514" w:hanging="420"/>
      </w:pPr>
    </w:lvl>
    <w:lvl w:ilvl="6" w:tentative="0">
      <w:start w:val="1"/>
      <w:numFmt w:val="decimal"/>
      <w:lvlText w:val="%7."/>
      <w:lvlJc w:val="left"/>
      <w:pPr>
        <w:ind w:left="2934" w:hanging="420"/>
      </w:pPr>
    </w:lvl>
    <w:lvl w:ilvl="7" w:tentative="0">
      <w:start w:val="1"/>
      <w:numFmt w:val="lowerLetter"/>
      <w:lvlText w:val="%8)"/>
      <w:lvlJc w:val="left"/>
      <w:pPr>
        <w:ind w:left="3354" w:hanging="420"/>
      </w:pPr>
    </w:lvl>
    <w:lvl w:ilvl="8" w:tentative="0">
      <w:start w:val="1"/>
      <w:numFmt w:val="lowerRoman"/>
      <w:lvlText w:val="%9."/>
      <w:lvlJc w:val="right"/>
      <w:pPr>
        <w:ind w:left="3774" w:hanging="420"/>
      </w:pPr>
    </w:lvl>
  </w:abstractNum>
  <w:abstractNum w:abstractNumId="1">
    <w:nsid w:val="633A0147"/>
    <w:multiLevelType w:val="multilevel"/>
    <w:tmpl w:val="633A014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0064"/>
    <w:rsid w:val="001F3F1C"/>
    <w:rsid w:val="00411B7C"/>
    <w:rsid w:val="00533E35"/>
    <w:rsid w:val="0065524C"/>
    <w:rsid w:val="00B90FCE"/>
    <w:rsid w:val="00E25E2C"/>
    <w:rsid w:val="02AB1859"/>
    <w:rsid w:val="03B70BEE"/>
    <w:rsid w:val="0514593C"/>
    <w:rsid w:val="064E7F6B"/>
    <w:rsid w:val="09F23F9A"/>
    <w:rsid w:val="0BA328C8"/>
    <w:rsid w:val="0C7129CE"/>
    <w:rsid w:val="0D704B89"/>
    <w:rsid w:val="0E9B0DF3"/>
    <w:rsid w:val="105A4E74"/>
    <w:rsid w:val="138C0849"/>
    <w:rsid w:val="160A4F18"/>
    <w:rsid w:val="19184338"/>
    <w:rsid w:val="198A04EB"/>
    <w:rsid w:val="1A225EB7"/>
    <w:rsid w:val="1AF9279B"/>
    <w:rsid w:val="1D456107"/>
    <w:rsid w:val="1D6F2AC6"/>
    <w:rsid w:val="22693842"/>
    <w:rsid w:val="23C30822"/>
    <w:rsid w:val="25DD60C7"/>
    <w:rsid w:val="278B33D5"/>
    <w:rsid w:val="2AAD0103"/>
    <w:rsid w:val="301B112B"/>
    <w:rsid w:val="3057333B"/>
    <w:rsid w:val="309C4A4B"/>
    <w:rsid w:val="34615F6E"/>
    <w:rsid w:val="35895362"/>
    <w:rsid w:val="37142768"/>
    <w:rsid w:val="40230C1D"/>
    <w:rsid w:val="464F54D2"/>
    <w:rsid w:val="49285FC6"/>
    <w:rsid w:val="497A342D"/>
    <w:rsid w:val="4CE53E33"/>
    <w:rsid w:val="5270239E"/>
    <w:rsid w:val="555B351C"/>
    <w:rsid w:val="56DF28DD"/>
    <w:rsid w:val="623A347D"/>
    <w:rsid w:val="6D354C74"/>
    <w:rsid w:val="74C22903"/>
    <w:rsid w:val="7656530D"/>
    <w:rsid w:val="778B2511"/>
    <w:rsid w:val="78EA228C"/>
    <w:rsid w:val="7B641017"/>
    <w:rsid w:val="7D7E706F"/>
    <w:rsid w:val="7E7C3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3">
    <w:name w:val="annotation text"/>
    <w:basedOn w:val="1"/>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8">
    <w:name w:val="Normal (Web)"/>
    <w:basedOn w:val="1"/>
    <w:unhideWhenUsed/>
    <w:qFormat/>
    <w:uiPriority w:val="99"/>
    <w:rPr>
      <w:sz w:val="24"/>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unhideWhenUsed/>
    <w:qFormat/>
    <w:uiPriority w:val="99"/>
    <w:rPr>
      <w:color w:val="0000FF"/>
      <w:u w:val="single"/>
    </w:rPr>
  </w:style>
  <w:style w:type="paragraph" w:customStyle="1" w:styleId="13">
    <w:name w:val="List Paragraph"/>
    <w:basedOn w:val="1"/>
    <w:unhideWhenUsed/>
    <w:qFormat/>
    <w:uiPriority w:val="99"/>
    <w:pPr>
      <w:ind w:firstLine="420" w:firstLineChars="200"/>
    </w:pPr>
  </w:style>
  <w:style w:type="paragraph" w:customStyle="1" w:styleId="14">
    <w:name w:val="列出段落1"/>
    <w:basedOn w:val="1"/>
    <w:qFormat/>
    <w:uiPriority w:val="99"/>
    <w:pPr>
      <w:ind w:firstLine="420" w:firstLineChars="200"/>
    </w:pPr>
    <w:rPr>
      <w:szCs w:val="24"/>
    </w:rPr>
  </w:style>
  <w:style w:type="paragraph" w:customStyle="1" w:styleId="15">
    <w:name w:val="p16"/>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框文本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srtc</Company>
  <Pages>43</Pages>
  <Words>3032</Words>
  <Characters>17286</Characters>
  <Lines>144</Lines>
  <Paragraphs>40</Paragraphs>
  <TotalTime>21</TotalTime>
  <ScaleCrop>false</ScaleCrop>
  <LinksUpToDate>false</LinksUpToDate>
  <CharactersWithSpaces>20278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2019-10-16T00:46:00Z</dcterms:created>
  <dc:creator>Zhaozheng</dc:creator>
  <cp:lastModifiedBy>阿冰</cp:lastModifiedBy>
  <cp:lastPrinted>2019-10-15T01:28:00Z</cp:lastPrinted>
  <dcterms:modified xsi:type="dcterms:W3CDTF">2020-11-06T01:40:39Z</dcterms:modified>
  <dc:title>服务指南编号：04021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